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E126BA" w14:textId="30054F9A" w:rsidR="0066191D" w:rsidRDefault="0066191D" w:rsidP="00360E34">
      <w:pPr>
        <w:snapToGrid w:val="0"/>
        <w:jc w:val="center"/>
        <w:rPr>
          <w:rFonts w:ascii="Times New Roman" w:hAnsi="Times New Roman" w:cs="ＭＳ 明朝"/>
          <w:color w:val="000000"/>
          <w:kern w:val="0"/>
          <w:sz w:val="24"/>
          <w:szCs w:val="20"/>
        </w:rPr>
      </w:pPr>
    </w:p>
    <w:p w14:paraId="713DC15A" w14:textId="77777777" w:rsidR="0066191D" w:rsidRDefault="0066191D">
      <w:pPr>
        <w:widowControl/>
        <w:jc w:val="left"/>
        <w:rPr>
          <w:rFonts w:ascii="Times New Roman" w:hAnsi="Times New Roman" w:cs="ＭＳ 明朝"/>
          <w:color w:val="000000"/>
          <w:kern w:val="0"/>
          <w:sz w:val="24"/>
          <w:szCs w:val="20"/>
        </w:rPr>
      </w:pPr>
    </w:p>
    <w:p w14:paraId="7DE82C41" w14:textId="77777777" w:rsidR="00876DEC" w:rsidRPr="00876DEC" w:rsidRDefault="00876DEC" w:rsidP="00876DEC">
      <w:pPr>
        <w:overflowPunct w:val="0"/>
        <w:textAlignment w:val="baseline"/>
        <w:rPr>
          <w:rFonts w:ascii="Times New Roman" w:hAnsi="Times New Roman" w:cs="ＭＳ 明朝"/>
          <w:color w:val="000000"/>
          <w:kern w:val="0"/>
          <w:sz w:val="24"/>
          <w:szCs w:val="20"/>
        </w:rPr>
      </w:pPr>
      <w:r w:rsidRPr="00876DEC">
        <w:rPr>
          <w:rFonts w:ascii="Times New Roman" w:hAnsi="Times New Roman" w:cs="ＭＳ 明朝"/>
          <w:color w:val="000000"/>
          <w:spacing w:val="-2"/>
          <w:kern w:val="0"/>
          <w:sz w:val="24"/>
          <w:szCs w:val="20"/>
        </w:rPr>
        <w:t xml:space="preserve">                                              </w:t>
      </w:r>
      <w:r w:rsidRPr="00876DEC">
        <w:rPr>
          <w:rFonts w:ascii="Times New Roman" w:hAnsi="Times New Roman" w:cs="ＭＳ 明朝"/>
          <w:color w:val="000000"/>
          <w:kern w:val="0"/>
          <w:sz w:val="24"/>
          <w:szCs w:val="20"/>
        </w:rPr>
        <w:t xml:space="preserve">　</w:t>
      </w:r>
      <w:r w:rsidRPr="00876DEC">
        <w:rPr>
          <w:rFonts w:ascii="Times New Roman" w:hAnsi="Times New Roman" w:cs="ＭＳ 明朝"/>
          <w:color w:val="000000"/>
          <w:spacing w:val="-2"/>
          <w:kern w:val="0"/>
          <w:sz w:val="24"/>
          <w:szCs w:val="20"/>
        </w:rPr>
        <w:t xml:space="preserve">    </w:t>
      </w:r>
      <w:r w:rsidRPr="00876DEC">
        <w:rPr>
          <w:rFonts w:ascii="Times New Roman" w:hAnsi="Times New Roman" w:cs="ＭＳ 明朝"/>
          <w:color w:val="000000"/>
          <w:kern w:val="0"/>
          <w:sz w:val="24"/>
          <w:szCs w:val="20"/>
        </w:rPr>
        <w:t>令和　　年　　月　　日</w:t>
      </w:r>
    </w:p>
    <w:p w14:paraId="4EF6C61A" w14:textId="77777777" w:rsidR="00876DEC" w:rsidRPr="00011813" w:rsidRDefault="00876DEC" w:rsidP="00876DEC">
      <w:pPr>
        <w:overflowPunct w:val="0"/>
        <w:textAlignment w:val="baseline"/>
        <w:rPr>
          <w:rFonts w:ascii="Times New Roman" w:hAnsi="Times New Roman" w:cs="ＭＳ 明朝"/>
          <w:color w:val="000000"/>
          <w:kern w:val="0"/>
          <w:sz w:val="24"/>
          <w:szCs w:val="20"/>
        </w:rPr>
      </w:pPr>
    </w:p>
    <w:p w14:paraId="6C1AC376" w14:textId="77777777" w:rsidR="00876DEC" w:rsidRPr="00876DEC" w:rsidRDefault="00876DEC" w:rsidP="00876DEC">
      <w:pPr>
        <w:overflowPunct w:val="0"/>
        <w:textAlignment w:val="baseline"/>
        <w:rPr>
          <w:rFonts w:ascii="Times New Roman" w:hAnsi="Times New Roman" w:cs="ＭＳ 明朝"/>
          <w:color w:val="000000"/>
          <w:kern w:val="0"/>
          <w:sz w:val="24"/>
          <w:szCs w:val="20"/>
        </w:rPr>
      </w:pPr>
    </w:p>
    <w:p w14:paraId="59C974E9" w14:textId="77777777" w:rsidR="00876DEC" w:rsidRPr="00876DEC" w:rsidRDefault="00AD74A3" w:rsidP="00876DEC">
      <w:pPr>
        <w:overflowPunct w:val="0"/>
        <w:textAlignment w:val="baseline"/>
        <w:rPr>
          <w:rFonts w:ascii="Times New Roman" w:hAnsi="Times New Roman" w:cs="ＭＳ 明朝"/>
          <w:color w:val="000000"/>
          <w:kern w:val="0"/>
          <w:sz w:val="24"/>
          <w:szCs w:val="20"/>
        </w:rPr>
      </w:pPr>
      <w:r>
        <w:rPr>
          <w:rFonts w:ascii="Times New Roman" w:hAnsi="Times New Roman" w:cs="ＭＳ 明朝" w:hint="eastAsia"/>
          <w:color w:val="000000"/>
          <w:spacing w:val="-2"/>
          <w:kern w:val="0"/>
          <w:sz w:val="24"/>
          <w:szCs w:val="20"/>
        </w:rPr>
        <w:t xml:space="preserve">関東森林管理局長　</w:t>
      </w:r>
      <w:r w:rsidR="00876DEC" w:rsidRPr="00876DEC">
        <w:rPr>
          <w:rFonts w:ascii="Times New Roman" w:hAnsi="Times New Roman" w:cs="ＭＳ 明朝"/>
          <w:color w:val="000000"/>
          <w:kern w:val="0"/>
          <w:sz w:val="24"/>
          <w:szCs w:val="20"/>
        </w:rPr>
        <w:t>殿</w:t>
      </w:r>
    </w:p>
    <w:p w14:paraId="2096EFFB" w14:textId="2B5012BA" w:rsidR="00876DEC" w:rsidRPr="00965198" w:rsidRDefault="00876DEC" w:rsidP="00876DEC">
      <w:pPr>
        <w:overflowPunct w:val="0"/>
        <w:textAlignment w:val="baseline"/>
        <w:rPr>
          <w:rFonts w:ascii="Times New Roman" w:hAnsi="Times New Roman" w:cs="ＭＳ 明朝"/>
          <w:strike/>
          <w:color w:val="FF0000"/>
          <w:kern w:val="0"/>
          <w:sz w:val="24"/>
          <w:szCs w:val="20"/>
        </w:rPr>
      </w:pPr>
    </w:p>
    <w:p w14:paraId="598121C9" w14:textId="77777777" w:rsidR="00AD74A3" w:rsidRPr="00AD74A3" w:rsidRDefault="00AD74A3" w:rsidP="00876DEC">
      <w:pPr>
        <w:overflowPunct w:val="0"/>
        <w:textAlignment w:val="baseline"/>
        <w:rPr>
          <w:rFonts w:ascii="Times New Roman" w:hAnsi="Times New Roman" w:cs="ＭＳ 明朝"/>
          <w:color w:val="000000"/>
          <w:kern w:val="0"/>
          <w:sz w:val="24"/>
          <w:szCs w:val="20"/>
        </w:rPr>
      </w:pPr>
    </w:p>
    <w:p w14:paraId="49F9FF4D" w14:textId="77777777" w:rsidR="00876DEC" w:rsidRPr="00876DEC" w:rsidRDefault="00876DEC" w:rsidP="00876DEC">
      <w:pPr>
        <w:overflowPunct w:val="0"/>
        <w:textAlignment w:val="baseline"/>
        <w:rPr>
          <w:rFonts w:ascii="Times New Roman" w:hAnsi="Times New Roman" w:cs="ＭＳ 明朝"/>
          <w:color w:val="000000"/>
          <w:kern w:val="0"/>
          <w:sz w:val="24"/>
          <w:szCs w:val="20"/>
        </w:rPr>
      </w:pPr>
      <w:r w:rsidRPr="00876DEC">
        <w:rPr>
          <w:rFonts w:ascii="Times New Roman" w:hAnsi="Times New Roman" w:cs="ＭＳ 明朝"/>
          <w:color w:val="000000"/>
          <w:spacing w:val="-2"/>
          <w:kern w:val="0"/>
          <w:sz w:val="24"/>
          <w:szCs w:val="20"/>
        </w:rPr>
        <w:t xml:space="preserve">                                    </w:t>
      </w:r>
      <w:r w:rsidRPr="00876DEC">
        <w:rPr>
          <w:rFonts w:ascii="Times New Roman" w:hAnsi="Times New Roman" w:cs="ＭＳ 明朝"/>
          <w:color w:val="000000"/>
          <w:kern w:val="0"/>
          <w:sz w:val="24"/>
          <w:szCs w:val="20"/>
        </w:rPr>
        <w:t>住所</w:t>
      </w:r>
    </w:p>
    <w:p w14:paraId="16C3FA4D" w14:textId="33FE36AE" w:rsidR="00876DEC" w:rsidRPr="00876DEC" w:rsidRDefault="00876DEC" w:rsidP="00876DEC">
      <w:pPr>
        <w:overflowPunct w:val="0"/>
        <w:textAlignment w:val="baseline"/>
        <w:rPr>
          <w:rFonts w:ascii="Times New Roman" w:hAnsi="Times New Roman" w:cs="ＭＳ 明朝"/>
          <w:color w:val="000000"/>
          <w:kern w:val="0"/>
          <w:sz w:val="24"/>
          <w:szCs w:val="20"/>
        </w:rPr>
      </w:pPr>
      <w:r w:rsidRPr="00876DEC">
        <w:rPr>
          <w:rFonts w:ascii="Times New Roman" w:hAnsi="Times New Roman" w:cs="ＭＳ 明朝"/>
          <w:color w:val="000000"/>
          <w:spacing w:val="-2"/>
          <w:kern w:val="0"/>
          <w:sz w:val="24"/>
          <w:szCs w:val="20"/>
        </w:rPr>
        <w:t xml:space="preserve">                                    </w:t>
      </w:r>
      <w:r w:rsidRPr="00876DEC">
        <w:rPr>
          <w:rFonts w:ascii="Times New Roman" w:hAnsi="Times New Roman" w:cs="ＭＳ 明朝"/>
          <w:color w:val="000000"/>
          <w:kern w:val="0"/>
          <w:sz w:val="24"/>
          <w:szCs w:val="20"/>
        </w:rPr>
        <w:t>氏名</w:t>
      </w:r>
      <w:r w:rsidRPr="00876DEC">
        <w:rPr>
          <w:rFonts w:ascii="Times New Roman" w:hAnsi="Times New Roman" w:cs="ＭＳ 明朝"/>
          <w:color w:val="000000"/>
          <w:spacing w:val="-2"/>
          <w:kern w:val="0"/>
          <w:sz w:val="24"/>
          <w:szCs w:val="20"/>
        </w:rPr>
        <w:t xml:space="preserve">                     </w:t>
      </w:r>
      <w:r w:rsidRPr="00876DEC">
        <w:rPr>
          <w:rFonts w:ascii="Times New Roman" w:hAnsi="Times New Roman" w:cs="ＭＳ 明朝"/>
          <w:color w:val="000000"/>
          <w:kern w:val="0"/>
          <w:sz w:val="24"/>
          <w:szCs w:val="20"/>
        </w:rPr>
        <w:t xml:space="preserve">　　</w:t>
      </w:r>
      <w:r w:rsidRPr="00876DEC">
        <w:rPr>
          <w:rFonts w:ascii="Times New Roman" w:hAnsi="Times New Roman" w:cs="ＭＳ 明朝"/>
          <w:color w:val="000000"/>
          <w:spacing w:val="-2"/>
          <w:kern w:val="0"/>
          <w:sz w:val="24"/>
          <w:szCs w:val="20"/>
        </w:rPr>
        <w:t xml:space="preserve">       </w:t>
      </w:r>
    </w:p>
    <w:p w14:paraId="776620D4" w14:textId="77777777" w:rsidR="00876DEC" w:rsidRPr="00876DEC" w:rsidRDefault="00876DEC" w:rsidP="00876DEC">
      <w:pPr>
        <w:overflowPunct w:val="0"/>
        <w:textAlignment w:val="baseline"/>
        <w:rPr>
          <w:rFonts w:ascii="Times New Roman" w:hAnsi="Times New Roman" w:cs="ＭＳ 明朝"/>
          <w:color w:val="000000"/>
          <w:kern w:val="0"/>
          <w:sz w:val="24"/>
          <w:szCs w:val="20"/>
        </w:rPr>
      </w:pPr>
      <w:r w:rsidRPr="00876DEC">
        <w:rPr>
          <w:rFonts w:ascii="Times New Roman" w:hAnsi="Times New Roman" w:cs="ＭＳ 明朝"/>
          <w:color w:val="000000"/>
          <w:spacing w:val="-2"/>
          <w:kern w:val="0"/>
          <w:sz w:val="24"/>
          <w:szCs w:val="20"/>
        </w:rPr>
        <w:t xml:space="preserve">                                    </w:t>
      </w:r>
      <w:r w:rsidRPr="00876DEC">
        <w:rPr>
          <w:rFonts w:ascii="Times New Roman" w:hAnsi="Times New Roman" w:cs="ＭＳ 明朝"/>
          <w:color w:val="000000"/>
          <w:kern w:val="0"/>
          <w:sz w:val="24"/>
          <w:szCs w:val="20"/>
        </w:rPr>
        <w:t>電話番号</w:t>
      </w:r>
    </w:p>
    <w:p w14:paraId="24066273" w14:textId="77777777" w:rsidR="00876DEC" w:rsidRPr="00876DEC" w:rsidRDefault="00876DEC" w:rsidP="00876DEC">
      <w:pPr>
        <w:overflowPunct w:val="0"/>
        <w:textAlignment w:val="baseline"/>
        <w:rPr>
          <w:rFonts w:ascii="Times New Roman" w:hAnsi="Times New Roman" w:cs="ＭＳ 明朝"/>
          <w:color w:val="000000"/>
          <w:kern w:val="0"/>
          <w:sz w:val="24"/>
          <w:szCs w:val="20"/>
        </w:rPr>
      </w:pPr>
      <w:r w:rsidRPr="00876DEC">
        <w:rPr>
          <w:rFonts w:ascii="Times New Roman" w:hAnsi="Times New Roman" w:cs="ＭＳ 明朝"/>
          <w:color w:val="000000"/>
          <w:spacing w:val="-2"/>
          <w:kern w:val="0"/>
          <w:sz w:val="24"/>
          <w:szCs w:val="20"/>
        </w:rPr>
        <w:t xml:space="preserve">                                   </w:t>
      </w:r>
      <w:r w:rsidRPr="00876DEC">
        <w:rPr>
          <w:rFonts w:ascii="Times New Roman" w:hAnsi="Times New Roman" w:cs="ＭＳ 明朝"/>
          <w:color w:val="000000"/>
          <w:kern w:val="0"/>
          <w:szCs w:val="20"/>
        </w:rPr>
        <w:t>（</w:t>
      </w:r>
      <w:r w:rsidRPr="00876DEC">
        <w:rPr>
          <w:rFonts w:ascii="Times New Roman" w:hAnsi="Times New Roman" w:cs="ＭＳ 明朝"/>
          <w:color w:val="000000"/>
          <w:kern w:val="0"/>
          <w:szCs w:val="20"/>
        </w:rPr>
        <w:t>FAX</w:t>
      </w:r>
      <w:r w:rsidRPr="00876DEC">
        <w:rPr>
          <w:rFonts w:ascii="Times New Roman" w:hAnsi="Times New Roman" w:cs="ＭＳ 明朝"/>
          <w:color w:val="000000"/>
          <w:kern w:val="0"/>
          <w:szCs w:val="20"/>
        </w:rPr>
        <w:t>番号）</w:t>
      </w:r>
    </w:p>
    <w:p w14:paraId="23FB8BF4" w14:textId="77777777" w:rsidR="00AD74A3" w:rsidRDefault="00AD74A3" w:rsidP="00876DEC">
      <w:pPr>
        <w:overflowPunct w:val="0"/>
        <w:spacing w:line="413" w:lineRule="exact"/>
        <w:jc w:val="center"/>
        <w:textAlignment w:val="baseline"/>
        <w:rPr>
          <w:rFonts w:ascii="Times New Roman" w:hAnsi="Times New Roman" w:cs="ＭＳ 明朝"/>
          <w:color w:val="000000"/>
          <w:spacing w:val="134"/>
          <w:kern w:val="0"/>
          <w:sz w:val="30"/>
          <w:szCs w:val="20"/>
        </w:rPr>
      </w:pPr>
    </w:p>
    <w:p w14:paraId="0434CFA2" w14:textId="77777777" w:rsidR="00AD74A3" w:rsidRDefault="00AD74A3" w:rsidP="00876DEC">
      <w:pPr>
        <w:overflowPunct w:val="0"/>
        <w:spacing w:line="413" w:lineRule="exact"/>
        <w:jc w:val="center"/>
        <w:textAlignment w:val="baseline"/>
        <w:rPr>
          <w:rFonts w:ascii="Times New Roman" w:hAnsi="Times New Roman" w:cs="ＭＳ 明朝"/>
          <w:color w:val="000000"/>
          <w:spacing w:val="134"/>
          <w:kern w:val="0"/>
          <w:sz w:val="30"/>
          <w:szCs w:val="20"/>
        </w:rPr>
      </w:pPr>
    </w:p>
    <w:p w14:paraId="790E31F8" w14:textId="77777777" w:rsidR="00876DEC" w:rsidRPr="00876DEC" w:rsidRDefault="00876DEC" w:rsidP="00876DEC">
      <w:pPr>
        <w:overflowPunct w:val="0"/>
        <w:spacing w:line="413" w:lineRule="exact"/>
        <w:jc w:val="center"/>
        <w:textAlignment w:val="baseline"/>
        <w:rPr>
          <w:rFonts w:ascii="Times New Roman" w:hAnsi="Times New Roman" w:cs="ＭＳ 明朝"/>
          <w:color w:val="000000"/>
          <w:kern w:val="0"/>
          <w:sz w:val="24"/>
          <w:szCs w:val="20"/>
        </w:rPr>
      </w:pPr>
      <w:r w:rsidRPr="00876DEC">
        <w:rPr>
          <w:rFonts w:ascii="Times New Roman" w:hAnsi="Times New Roman" w:cs="ＭＳ 明朝"/>
          <w:color w:val="000000"/>
          <w:spacing w:val="134"/>
          <w:kern w:val="0"/>
          <w:sz w:val="30"/>
          <w:szCs w:val="20"/>
        </w:rPr>
        <w:t>分収造林応募申込</w:t>
      </w:r>
      <w:r w:rsidRPr="00876DEC">
        <w:rPr>
          <w:rFonts w:ascii="Times New Roman" w:hAnsi="Times New Roman" w:cs="ＭＳ 明朝"/>
          <w:color w:val="000000"/>
          <w:kern w:val="0"/>
          <w:sz w:val="30"/>
          <w:szCs w:val="20"/>
        </w:rPr>
        <w:t>書</w:t>
      </w:r>
    </w:p>
    <w:p w14:paraId="309FF92C" w14:textId="77777777" w:rsidR="00876DEC" w:rsidRPr="00876DEC" w:rsidRDefault="00876DEC" w:rsidP="00876DEC">
      <w:pPr>
        <w:overflowPunct w:val="0"/>
        <w:textAlignment w:val="baseline"/>
        <w:rPr>
          <w:rFonts w:ascii="Times New Roman" w:hAnsi="Times New Roman" w:cs="ＭＳ 明朝"/>
          <w:color w:val="000000"/>
          <w:kern w:val="0"/>
          <w:sz w:val="24"/>
          <w:szCs w:val="20"/>
        </w:rPr>
      </w:pPr>
    </w:p>
    <w:p w14:paraId="0426CD0D" w14:textId="77777777" w:rsidR="00876DEC" w:rsidRPr="00876DEC" w:rsidRDefault="00876DEC" w:rsidP="00876DEC">
      <w:pPr>
        <w:overflowPunct w:val="0"/>
        <w:textAlignment w:val="baseline"/>
        <w:rPr>
          <w:rFonts w:ascii="Times New Roman" w:hAnsi="Times New Roman" w:cs="ＭＳ 明朝"/>
          <w:color w:val="000000"/>
          <w:kern w:val="0"/>
          <w:sz w:val="24"/>
          <w:szCs w:val="20"/>
        </w:rPr>
      </w:pPr>
      <w:r w:rsidRPr="00876DEC">
        <w:rPr>
          <w:rFonts w:ascii="Times New Roman" w:hAnsi="Times New Roman" w:cs="ＭＳ 明朝"/>
          <w:color w:val="000000"/>
          <w:kern w:val="0"/>
          <w:sz w:val="24"/>
          <w:szCs w:val="20"/>
        </w:rPr>
        <w:t xml:space="preserve">　国有林野において、分収造林の契約をしたいので下記のとおり応募します。</w:t>
      </w:r>
    </w:p>
    <w:p w14:paraId="5F952AD0" w14:textId="77777777" w:rsidR="00876DEC" w:rsidRPr="00876DEC" w:rsidRDefault="00876DEC" w:rsidP="00876DEC">
      <w:pPr>
        <w:overflowPunct w:val="0"/>
        <w:textAlignment w:val="baseline"/>
        <w:rPr>
          <w:rFonts w:ascii="Times New Roman" w:hAnsi="Times New Roman" w:cs="ＭＳ 明朝"/>
          <w:color w:val="000000"/>
          <w:kern w:val="0"/>
          <w:sz w:val="24"/>
          <w:szCs w:val="20"/>
        </w:rPr>
      </w:pPr>
    </w:p>
    <w:p w14:paraId="78984527" w14:textId="7CD23CF1" w:rsidR="00876DEC" w:rsidRPr="00876DEC" w:rsidRDefault="00876DEC" w:rsidP="00876DEC">
      <w:pPr>
        <w:overflowPunct w:val="0"/>
        <w:textAlignment w:val="baseline"/>
        <w:rPr>
          <w:rFonts w:ascii="Times New Roman" w:hAnsi="Times New Roman" w:cs="ＭＳ 明朝"/>
          <w:color w:val="000000"/>
          <w:kern w:val="0"/>
          <w:sz w:val="24"/>
          <w:szCs w:val="20"/>
        </w:rPr>
      </w:pPr>
      <w:r w:rsidRPr="00876DEC">
        <w:rPr>
          <w:rFonts w:ascii="Times New Roman" w:hAnsi="Times New Roman" w:cs="ＭＳ 明朝"/>
          <w:color w:val="000000"/>
          <w:spacing w:val="-2"/>
          <w:kern w:val="0"/>
          <w:sz w:val="24"/>
          <w:szCs w:val="20"/>
        </w:rPr>
        <w:t xml:space="preserve">                                  </w:t>
      </w:r>
      <w:r w:rsidRPr="00876DEC">
        <w:rPr>
          <w:rFonts w:ascii="Times New Roman" w:hAnsi="Times New Roman" w:cs="ＭＳ 明朝"/>
          <w:color w:val="000000"/>
          <w:kern w:val="0"/>
          <w:sz w:val="24"/>
          <w:szCs w:val="20"/>
        </w:rPr>
        <w:t>記</w:t>
      </w:r>
    </w:p>
    <w:p w14:paraId="04A1CFF9" w14:textId="77777777" w:rsidR="00876DEC" w:rsidRPr="00876DEC" w:rsidRDefault="00876DEC" w:rsidP="00876DEC">
      <w:pPr>
        <w:overflowPunct w:val="0"/>
        <w:textAlignment w:val="baseline"/>
        <w:rPr>
          <w:rFonts w:ascii="Times New Roman" w:hAnsi="Times New Roman" w:cs="ＭＳ 明朝"/>
          <w:color w:val="000000"/>
          <w:kern w:val="0"/>
          <w:sz w:val="24"/>
          <w:szCs w:val="20"/>
        </w:rPr>
      </w:pPr>
    </w:p>
    <w:p w14:paraId="4EB43F06" w14:textId="5F40EED8" w:rsidR="00876DEC" w:rsidRPr="00876DEC" w:rsidRDefault="00876DEC" w:rsidP="00876DEC">
      <w:pPr>
        <w:overflowPunct w:val="0"/>
        <w:textAlignment w:val="baseline"/>
        <w:rPr>
          <w:rFonts w:ascii="Times New Roman" w:hAnsi="Times New Roman" w:cs="ＭＳ 明朝"/>
          <w:color w:val="000000"/>
          <w:kern w:val="0"/>
          <w:sz w:val="24"/>
          <w:szCs w:val="20"/>
        </w:rPr>
      </w:pPr>
      <w:r w:rsidRPr="00876DEC">
        <w:rPr>
          <w:rFonts w:ascii="Times New Roman" w:hAnsi="Times New Roman" w:cs="ＭＳ 明朝"/>
          <w:color w:val="000000"/>
          <w:spacing w:val="-2"/>
          <w:kern w:val="0"/>
          <w:sz w:val="24"/>
          <w:szCs w:val="20"/>
        </w:rPr>
        <w:t xml:space="preserve">  </w:t>
      </w:r>
      <w:r w:rsidRPr="00876DEC">
        <w:rPr>
          <w:rFonts w:ascii="Times New Roman" w:hAnsi="Times New Roman" w:cs="ＭＳ 明朝"/>
          <w:color w:val="000000"/>
          <w:kern w:val="0"/>
          <w:sz w:val="24"/>
          <w:szCs w:val="20"/>
        </w:rPr>
        <w:t>１　所在森林管理署</w:t>
      </w:r>
      <w:r w:rsidR="00ED57A9">
        <w:rPr>
          <w:rFonts w:ascii="Times New Roman" w:hAnsi="Times New Roman" w:cs="ＭＳ 明朝" w:hint="eastAsia"/>
          <w:color w:val="000000"/>
          <w:kern w:val="0"/>
          <w:sz w:val="24"/>
          <w:szCs w:val="20"/>
        </w:rPr>
        <w:t>名</w:t>
      </w:r>
      <w:r w:rsidRPr="00876DEC">
        <w:rPr>
          <w:rFonts w:ascii="Times New Roman" w:hAnsi="Times New Roman" w:cs="ＭＳ 明朝"/>
          <w:color w:val="000000"/>
          <w:kern w:val="0"/>
          <w:sz w:val="24"/>
          <w:szCs w:val="20"/>
        </w:rPr>
        <w:t xml:space="preserve">　　</w:t>
      </w:r>
      <w:r w:rsidRPr="00876DEC">
        <w:rPr>
          <w:rFonts w:ascii="Times New Roman" w:hAnsi="Times New Roman" w:cs="ＭＳ 明朝"/>
          <w:color w:val="000000"/>
          <w:spacing w:val="-2"/>
          <w:kern w:val="0"/>
          <w:sz w:val="24"/>
          <w:szCs w:val="20"/>
        </w:rPr>
        <w:t xml:space="preserve">   </w:t>
      </w:r>
      <w:r w:rsidR="00ED57A9">
        <w:rPr>
          <w:rFonts w:ascii="Times New Roman" w:hAnsi="Times New Roman" w:cs="ＭＳ 明朝" w:hint="eastAsia"/>
          <w:color w:val="000000"/>
          <w:spacing w:val="-2"/>
          <w:kern w:val="0"/>
          <w:sz w:val="24"/>
          <w:szCs w:val="20"/>
          <w:u w:val="single"/>
        </w:rPr>
        <w:t>○○</w:t>
      </w:r>
      <w:r w:rsidR="00534A80">
        <w:rPr>
          <w:rFonts w:ascii="Times New Roman" w:hAnsi="Times New Roman" w:cs="ＭＳ 明朝" w:hint="eastAsia"/>
          <w:color w:val="000000"/>
          <w:spacing w:val="-2"/>
          <w:kern w:val="0"/>
          <w:sz w:val="24"/>
          <w:szCs w:val="20"/>
          <w:u w:val="single"/>
        </w:rPr>
        <w:t>森林管理署</w:t>
      </w:r>
    </w:p>
    <w:p w14:paraId="73E2B287" w14:textId="77777777" w:rsidR="00876DEC" w:rsidRPr="00876DEC" w:rsidRDefault="00876DEC" w:rsidP="00876DEC">
      <w:pPr>
        <w:overflowPunct w:val="0"/>
        <w:textAlignment w:val="baseline"/>
        <w:rPr>
          <w:rFonts w:ascii="Times New Roman" w:hAnsi="Times New Roman" w:cs="ＭＳ 明朝"/>
          <w:color w:val="000000"/>
          <w:kern w:val="0"/>
          <w:sz w:val="24"/>
          <w:szCs w:val="20"/>
        </w:rPr>
      </w:pPr>
    </w:p>
    <w:p w14:paraId="4F9AF799" w14:textId="071990BC" w:rsidR="004D08A6" w:rsidRPr="00BB3C41" w:rsidRDefault="00876DEC" w:rsidP="00876DEC">
      <w:pPr>
        <w:overflowPunct w:val="0"/>
        <w:textAlignment w:val="baseline"/>
        <w:rPr>
          <w:rFonts w:ascii="Times New Roman" w:hAnsi="Times New Roman" w:cs="ＭＳ 明朝" w:hint="eastAsia"/>
          <w:kern w:val="0"/>
          <w:sz w:val="24"/>
          <w:szCs w:val="20"/>
        </w:rPr>
      </w:pPr>
      <w:r w:rsidRPr="00876DEC">
        <w:rPr>
          <w:rFonts w:ascii="Times New Roman" w:hAnsi="Times New Roman" w:cs="ＭＳ 明朝"/>
          <w:color w:val="000000"/>
          <w:spacing w:val="-2"/>
          <w:kern w:val="0"/>
          <w:sz w:val="24"/>
          <w:szCs w:val="20"/>
        </w:rPr>
        <w:t xml:space="preserve">  </w:t>
      </w:r>
      <w:r w:rsidRPr="00876DEC">
        <w:rPr>
          <w:rFonts w:ascii="Times New Roman" w:hAnsi="Times New Roman" w:cs="ＭＳ 明朝"/>
          <w:color w:val="000000"/>
          <w:kern w:val="0"/>
          <w:sz w:val="24"/>
          <w:szCs w:val="20"/>
        </w:rPr>
        <w:t xml:space="preserve">２　応募番号　　　　　　</w:t>
      </w:r>
      <w:r w:rsidRPr="00876DEC">
        <w:rPr>
          <w:rFonts w:ascii="Times New Roman" w:hAnsi="Times New Roman" w:cs="ＭＳ 明朝"/>
          <w:color w:val="000000"/>
          <w:kern w:val="0"/>
          <w:sz w:val="24"/>
          <w:szCs w:val="20"/>
        </w:rPr>
        <w:t xml:space="preserve"> </w:t>
      </w:r>
      <w:r w:rsidRPr="00876DEC">
        <w:rPr>
          <w:rFonts w:ascii="Times New Roman" w:hAnsi="Times New Roman" w:cs="ＭＳ 明朝"/>
          <w:color w:val="000000"/>
          <w:kern w:val="0"/>
          <w:sz w:val="24"/>
          <w:szCs w:val="20"/>
        </w:rPr>
        <w:t xml:space="preserve">　</w:t>
      </w:r>
      <w:r w:rsidR="00E8389C" w:rsidRPr="00BB3C41">
        <w:rPr>
          <w:rFonts w:ascii="Times New Roman" w:hAnsi="Times New Roman" w:cs="ＭＳ 明朝" w:hint="eastAsia"/>
          <w:kern w:val="0"/>
          <w:sz w:val="24"/>
          <w:szCs w:val="20"/>
        </w:rPr>
        <w:t>公募済み候補地</w:t>
      </w:r>
      <w:r w:rsidR="004D08A6">
        <w:rPr>
          <w:rFonts w:ascii="Times New Roman" w:hAnsi="Times New Roman" w:cs="ＭＳ 明朝" w:hint="eastAsia"/>
          <w:kern w:val="0"/>
          <w:sz w:val="24"/>
          <w:szCs w:val="20"/>
        </w:rPr>
        <w:t>No.</w:t>
      </w:r>
      <w:r w:rsidR="004D08A6">
        <w:rPr>
          <w:rFonts w:ascii="Times New Roman" w:hAnsi="Times New Roman" w:cs="ＭＳ 明朝" w:hint="eastAsia"/>
          <w:kern w:val="0"/>
          <w:sz w:val="24"/>
          <w:szCs w:val="20"/>
        </w:rPr>
        <w:t>○</w:t>
      </w:r>
    </w:p>
    <w:p w14:paraId="09CBDC3F" w14:textId="77777777" w:rsidR="00876DEC" w:rsidRPr="00876DEC" w:rsidRDefault="00876DEC" w:rsidP="00876DEC">
      <w:pPr>
        <w:overflowPunct w:val="0"/>
        <w:textAlignment w:val="baseline"/>
        <w:rPr>
          <w:rFonts w:ascii="Times New Roman" w:hAnsi="Times New Roman" w:cs="ＭＳ 明朝"/>
          <w:color w:val="000000"/>
          <w:kern w:val="0"/>
          <w:sz w:val="24"/>
          <w:szCs w:val="20"/>
        </w:rPr>
      </w:pPr>
    </w:p>
    <w:p w14:paraId="6CCD0C8A" w14:textId="488FFC5E" w:rsidR="00876DEC" w:rsidRPr="00876DEC" w:rsidRDefault="00876DEC" w:rsidP="00876DEC">
      <w:pPr>
        <w:overflowPunct w:val="0"/>
        <w:textAlignment w:val="baseline"/>
        <w:rPr>
          <w:rFonts w:ascii="Times New Roman" w:hAnsi="Times New Roman" w:cs="ＭＳ 明朝"/>
          <w:color w:val="000000"/>
          <w:kern w:val="0"/>
          <w:sz w:val="24"/>
          <w:szCs w:val="20"/>
        </w:rPr>
      </w:pPr>
      <w:r w:rsidRPr="00876DEC">
        <w:rPr>
          <w:rFonts w:ascii="Times New Roman" w:hAnsi="Times New Roman" w:cs="ＭＳ 明朝"/>
          <w:color w:val="000000"/>
          <w:spacing w:val="-2"/>
          <w:kern w:val="0"/>
          <w:sz w:val="24"/>
          <w:szCs w:val="20"/>
        </w:rPr>
        <w:t xml:space="preserve">  </w:t>
      </w:r>
      <w:r w:rsidRPr="00876DEC">
        <w:rPr>
          <w:rFonts w:ascii="Times New Roman" w:hAnsi="Times New Roman" w:cs="ＭＳ 明朝"/>
          <w:color w:val="000000"/>
          <w:kern w:val="0"/>
          <w:sz w:val="24"/>
          <w:szCs w:val="20"/>
        </w:rPr>
        <w:t>３　応募箇所</w:t>
      </w:r>
      <w:r w:rsidRPr="00876DEC">
        <w:rPr>
          <w:rFonts w:ascii="Times New Roman" w:hAnsi="Times New Roman" w:cs="ＭＳ 明朝"/>
          <w:color w:val="000000"/>
          <w:spacing w:val="-2"/>
          <w:kern w:val="0"/>
          <w:sz w:val="24"/>
          <w:szCs w:val="20"/>
        </w:rPr>
        <w:t xml:space="preserve">      </w:t>
      </w:r>
      <w:r w:rsidRPr="00876DEC">
        <w:rPr>
          <w:rFonts w:ascii="Times New Roman" w:hAnsi="Times New Roman" w:cs="ＭＳ 明朝"/>
          <w:color w:val="000000"/>
          <w:spacing w:val="-2"/>
          <w:kern w:val="0"/>
          <w:sz w:val="24"/>
          <w:szCs w:val="20"/>
        </w:rPr>
        <w:t xml:space="preserve">　</w:t>
      </w:r>
      <w:r w:rsidRPr="00876DEC">
        <w:rPr>
          <w:rFonts w:ascii="Times New Roman" w:hAnsi="Times New Roman" w:cs="ＭＳ 明朝"/>
          <w:color w:val="000000"/>
          <w:spacing w:val="-2"/>
          <w:kern w:val="0"/>
          <w:sz w:val="24"/>
          <w:szCs w:val="20"/>
        </w:rPr>
        <w:t xml:space="preserve">    </w:t>
      </w:r>
      <w:r w:rsidRPr="00876DEC">
        <w:rPr>
          <w:rFonts w:ascii="Times New Roman" w:hAnsi="Times New Roman" w:cs="ＭＳ 明朝"/>
          <w:color w:val="000000"/>
          <w:kern w:val="0"/>
          <w:sz w:val="24"/>
          <w:szCs w:val="20"/>
        </w:rPr>
        <w:t xml:space="preserve">　</w:t>
      </w:r>
      <w:r w:rsidRPr="00876DEC">
        <w:rPr>
          <w:rFonts w:ascii="Times New Roman" w:hAnsi="Times New Roman" w:cs="ＭＳ 明朝"/>
          <w:color w:val="000000"/>
          <w:spacing w:val="-2"/>
          <w:kern w:val="0"/>
          <w:sz w:val="24"/>
          <w:szCs w:val="20"/>
        </w:rPr>
        <w:t xml:space="preserve"> </w:t>
      </w:r>
      <w:r w:rsidR="00ED57A9" w:rsidRPr="00ED57A9">
        <w:rPr>
          <w:rFonts w:ascii="Times New Roman" w:hAnsi="Times New Roman" w:cs="ＭＳ 明朝" w:hint="eastAsia"/>
          <w:color w:val="000000"/>
          <w:spacing w:val="-2"/>
          <w:kern w:val="0"/>
          <w:sz w:val="24"/>
          <w:szCs w:val="20"/>
          <w:u w:val="single"/>
        </w:rPr>
        <w:t>○○</w:t>
      </w:r>
      <w:r w:rsidRPr="00ED57A9">
        <w:rPr>
          <w:rFonts w:ascii="Times New Roman" w:hAnsi="Times New Roman" w:cs="ＭＳ 明朝"/>
          <w:color w:val="000000"/>
          <w:kern w:val="0"/>
          <w:sz w:val="24"/>
          <w:szCs w:val="20"/>
          <w:u w:val="single"/>
        </w:rPr>
        <w:t>県</w:t>
      </w:r>
      <w:r w:rsidR="00ED57A9" w:rsidRPr="00ED57A9">
        <w:rPr>
          <w:rFonts w:ascii="Times New Roman" w:hAnsi="Times New Roman" w:cs="ＭＳ 明朝" w:hint="eastAsia"/>
          <w:color w:val="000000"/>
          <w:kern w:val="0"/>
          <w:sz w:val="24"/>
          <w:szCs w:val="20"/>
          <w:u w:val="single"/>
        </w:rPr>
        <w:t>○○</w:t>
      </w:r>
      <w:r w:rsidRPr="00ED57A9">
        <w:rPr>
          <w:rFonts w:ascii="Times New Roman" w:hAnsi="Times New Roman" w:cs="ＭＳ 明朝"/>
          <w:color w:val="000000"/>
          <w:kern w:val="0"/>
          <w:sz w:val="24"/>
          <w:szCs w:val="20"/>
          <w:u w:val="single"/>
        </w:rPr>
        <w:t>市</w:t>
      </w:r>
      <w:r w:rsidR="00ED57A9" w:rsidRPr="00ED57A9">
        <w:rPr>
          <w:rFonts w:ascii="Times New Roman" w:hAnsi="Times New Roman" w:cs="ＭＳ 明朝" w:hint="eastAsia"/>
          <w:color w:val="000000"/>
          <w:kern w:val="0"/>
          <w:sz w:val="24"/>
          <w:szCs w:val="20"/>
          <w:u w:val="single"/>
        </w:rPr>
        <w:t>○○</w:t>
      </w:r>
    </w:p>
    <w:p w14:paraId="1166F80E" w14:textId="32F369B9" w:rsidR="00876DEC" w:rsidRPr="00ED57A9" w:rsidRDefault="00876DEC" w:rsidP="00876DEC">
      <w:pPr>
        <w:overflowPunct w:val="0"/>
        <w:textAlignment w:val="baseline"/>
        <w:rPr>
          <w:rFonts w:ascii="Times New Roman" w:hAnsi="Times New Roman" w:cs="ＭＳ 明朝"/>
          <w:color w:val="000000"/>
          <w:kern w:val="0"/>
          <w:sz w:val="24"/>
          <w:szCs w:val="20"/>
          <w:u w:val="single"/>
        </w:rPr>
      </w:pPr>
      <w:r w:rsidRPr="00876DEC">
        <w:rPr>
          <w:rFonts w:ascii="Times New Roman" w:hAnsi="Times New Roman" w:cs="ＭＳ 明朝"/>
          <w:color w:val="000000"/>
          <w:spacing w:val="-2"/>
          <w:kern w:val="0"/>
          <w:sz w:val="24"/>
          <w:szCs w:val="20"/>
        </w:rPr>
        <w:t xml:space="preserve">                    </w:t>
      </w:r>
      <w:r w:rsidRPr="00876DEC">
        <w:rPr>
          <w:rFonts w:ascii="Times New Roman" w:hAnsi="Times New Roman" w:cs="ＭＳ 明朝"/>
          <w:color w:val="000000"/>
          <w:spacing w:val="-2"/>
          <w:kern w:val="0"/>
          <w:sz w:val="24"/>
          <w:szCs w:val="20"/>
        </w:rPr>
        <w:t xml:space="preserve">　</w:t>
      </w:r>
      <w:r w:rsidRPr="00876DEC">
        <w:rPr>
          <w:rFonts w:ascii="Times New Roman" w:hAnsi="Times New Roman" w:cs="ＭＳ 明朝"/>
          <w:color w:val="000000"/>
          <w:spacing w:val="-2"/>
          <w:kern w:val="0"/>
          <w:sz w:val="24"/>
          <w:szCs w:val="20"/>
        </w:rPr>
        <w:t xml:space="preserve">         </w:t>
      </w:r>
      <w:r w:rsidR="00ED57A9" w:rsidRPr="00ED57A9">
        <w:rPr>
          <w:rFonts w:ascii="Times New Roman" w:hAnsi="Times New Roman" w:cs="ＭＳ 明朝" w:hint="eastAsia"/>
          <w:color w:val="000000"/>
          <w:spacing w:val="-2"/>
          <w:kern w:val="0"/>
          <w:sz w:val="24"/>
          <w:szCs w:val="20"/>
          <w:u w:val="single"/>
        </w:rPr>
        <w:t>○○</w:t>
      </w:r>
      <w:r w:rsidRPr="00ED57A9">
        <w:rPr>
          <w:rFonts w:ascii="Times New Roman" w:hAnsi="Times New Roman" w:cs="ＭＳ 明朝"/>
          <w:color w:val="000000"/>
          <w:kern w:val="0"/>
          <w:sz w:val="24"/>
          <w:szCs w:val="20"/>
          <w:u w:val="single"/>
        </w:rPr>
        <w:t>国有林</w:t>
      </w:r>
      <w:r w:rsidR="00ED57A9" w:rsidRPr="00ED57A9">
        <w:rPr>
          <w:rFonts w:ascii="Times New Roman" w:hAnsi="Times New Roman" w:cs="ＭＳ 明朝" w:hint="eastAsia"/>
          <w:color w:val="000000"/>
          <w:kern w:val="0"/>
          <w:sz w:val="24"/>
          <w:szCs w:val="20"/>
          <w:u w:val="single"/>
        </w:rPr>
        <w:t>〇</w:t>
      </w:r>
      <w:r w:rsidR="001B0BE8" w:rsidRPr="00ED57A9">
        <w:rPr>
          <w:rFonts w:ascii="Times New Roman" w:hAnsi="Times New Roman" w:cs="ＭＳ 明朝" w:hint="eastAsia"/>
          <w:color w:val="000000"/>
          <w:kern w:val="0"/>
          <w:sz w:val="24"/>
          <w:szCs w:val="20"/>
          <w:u w:val="single"/>
        </w:rPr>
        <w:t>〇</w:t>
      </w:r>
      <w:r w:rsidR="001B0BE8">
        <w:rPr>
          <w:rFonts w:ascii="Times New Roman" w:hAnsi="Times New Roman" w:cs="ＭＳ 明朝" w:hint="eastAsia"/>
          <w:color w:val="000000"/>
          <w:kern w:val="0"/>
          <w:sz w:val="24"/>
          <w:szCs w:val="20"/>
          <w:u w:val="single"/>
        </w:rPr>
        <w:t>○</w:t>
      </w:r>
      <w:r w:rsidRPr="00ED57A9">
        <w:rPr>
          <w:rFonts w:ascii="Times New Roman" w:hAnsi="Times New Roman" w:cs="ＭＳ 明朝"/>
          <w:color w:val="000000"/>
          <w:kern w:val="0"/>
          <w:sz w:val="24"/>
          <w:szCs w:val="20"/>
          <w:u w:val="single"/>
        </w:rPr>
        <w:t>林小班</w:t>
      </w:r>
      <w:r w:rsidR="00ED57A9" w:rsidRPr="00ED57A9">
        <w:rPr>
          <w:rFonts w:ascii="Times New Roman" w:hAnsi="Times New Roman" w:cs="ＭＳ 明朝" w:hint="eastAsia"/>
          <w:color w:val="000000"/>
          <w:kern w:val="0"/>
          <w:sz w:val="24"/>
          <w:szCs w:val="20"/>
          <w:u w:val="single"/>
        </w:rPr>
        <w:t xml:space="preserve">　</w:t>
      </w:r>
    </w:p>
    <w:p w14:paraId="3646F68C" w14:textId="77777777" w:rsidR="00876DEC" w:rsidRPr="00876DEC" w:rsidRDefault="00876DEC" w:rsidP="00876DEC">
      <w:pPr>
        <w:overflowPunct w:val="0"/>
        <w:textAlignment w:val="baseline"/>
        <w:rPr>
          <w:rFonts w:ascii="Times New Roman" w:hAnsi="Times New Roman" w:cs="ＭＳ 明朝"/>
          <w:color w:val="000000"/>
          <w:kern w:val="0"/>
          <w:sz w:val="24"/>
          <w:szCs w:val="20"/>
        </w:rPr>
      </w:pPr>
    </w:p>
    <w:p w14:paraId="5B6D1AF2" w14:textId="0FD49F38" w:rsidR="00876DEC" w:rsidRPr="00876DEC" w:rsidRDefault="00876DEC" w:rsidP="00876DEC">
      <w:pPr>
        <w:overflowPunct w:val="0"/>
        <w:textAlignment w:val="baseline"/>
        <w:rPr>
          <w:rFonts w:ascii="Times New Roman" w:hAnsi="Times New Roman" w:cs="ＭＳ 明朝"/>
          <w:color w:val="000000"/>
          <w:kern w:val="0"/>
          <w:sz w:val="24"/>
          <w:szCs w:val="20"/>
        </w:rPr>
      </w:pPr>
      <w:r w:rsidRPr="00876DEC">
        <w:rPr>
          <w:rFonts w:ascii="Times New Roman" w:hAnsi="Times New Roman" w:cs="ＭＳ 明朝"/>
          <w:color w:val="000000"/>
          <w:spacing w:val="-2"/>
          <w:kern w:val="0"/>
          <w:sz w:val="24"/>
          <w:szCs w:val="20"/>
        </w:rPr>
        <w:t xml:space="preserve">  </w:t>
      </w:r>
      <w:r w:rsidRPr="00876DEC">
        <w:rPr>
          <w:rFonts w:ascii="Times New Roman" w:hAnsi="Times New Roman" w:cs="ＭＳ 明朝"/>
          <w:color w:val="000000"/>
          <w:kern w:val="0"/>
          <w:sz w:val="24"/>
          <w:szCs w:val="20"/>
        </w:rPr>
        <w:t>４　応募面積</w:t>
      </w:r>
      <w:r w:rsidRPr="00876DEC">
        <w:rPr>
          <w:rFonts w:ascii="Times New Roman" w:hAnsi="Times New Roman" w:cs="ＭＳ 明朝"/>
          <w:color w:val="000000"/>
          <w:spacing w:val="-2"/>
          <w:kern w:val="0"/>
          <w:sz w:val="24"/>
          <w:szCs w:val="20"/>
        </w:rPr>
        <w:t xml:space="preserve">       </w:t>
      </w:r>
      <w:r w:rsidRPr="00876DEC">
        <w:rPr>
          <w:rFonts w:ascii="Times New Roman" w:hAnsi="Times New Roman" w:cs="ＭＳ 明朝"/>
          <w:color w:val="000000"/>
          <w:spacing w:val="-2"/>
          <w:kern w:val="0"/>
          <w:sz w:val="24"/>
          <w:szCs w:val="20"/>
        </w:rPr>
        <w:t xml:space="preserve">　</w:t>
      </w:r>
      <w:r w:rsidRPr="00876DEC">
        <w:rPr>
          <w:rFonts w:ascii="Times New Roman" w:hAnsi="Times New Roman" w:cs="ＭＳ 明朝"/>
          <w:color w:val="000000"/>
          <w:spacing w:val="-2"/>
          <w:kern w:val="0"/>
          <w:sz w:val="24"/>
          <w:szCs w:val="20"/>
        </w:rPr>
        <w:t xml:space="preserve">      </w:t>
      </w:r>
      <w:r w:rsidR="00ED57A9" w:rsidRPr="00ED57A9">
        <w:rPr>
          <w:rFonts w:ascii="Times New Roman" w:hAnsi="Times New Roman" w:cs="ＭＳ 明朝" w:hint="eastAsia"/>
          <w:color w:val="000000"/>
          <w:spacing w:val="-2"/>
          <w:kern w:val="0"/>
          <w:sz w:val="24"/>
          <w:szCs w:val="20"/>
          <w:u w:val="single"/>
        </w:rPr>
        <w:t>〇</w:t>
      </w:r>
      <w:r w:rsidR="00534A80">
        <w:rPr>
          <w:rFonts w:ascii="Times New Roman" w:hAnsi="Times New Roman" w:cs="ＭＳ 明朝" w:hint="eastAsia"/>
          <w:color w:val="000000"/>
          <w:spacing w:val="-2"/>
          <w:kern w:val="0"/>
          <w:sz w:val="24"/>
          <w:szCs w:val="20"/>
          <w:u w:val="single"/>
        </w:rPr>
        <w:t>．</w:t>
      </w:r>
      <w:r w:rsidR="00ED57A9">
        <w:rPr>
          <w:rFonts w:ascii="Times New Roman" w:hAnsi="Times New Roman" w:cs="ＭＳ 明朝" w:hint="eastAsia"/>
          <w:color w:val="000000"/>
          <w:spacing w:val="-2"/>
          <w:kern w:val="0"/>
          <w:sz w:val="24"/>
          <w:szCs w:val="20"/>
          <w:u w:val="single"/>
        </w:rPr>
        <w:t>○○○○</w:t>
      </w:r>
      <w:r w:rsidRPr="00876DEC">
        <w:rPr>
          <w:rFonts w:ascii="Times New Roman" w:hAnsi="Times New Roman" w:cs="ＭＳ 明朝"/>
          <w:color w:val="000000"/>
          <w:kern w:val="0"/>
          <w:sz w:val="24"/>
          <w:szCs w:val="20"/>
        </w:rPr>
        <w:t>ha</w:t>
      </w:r>
    </w:p>
    <w:p w14:paraId="03AF97B3" w14:textId="77777777" w:rsidR="00876DEC" w:rsidRPr="00876DEC" w:rsidRDefault="00876DEC" w:rsidP="00876DEC">
      <w:pPr>
        <w:overflowPunct w:val="0"/>
        <w:textAlignment w:val="baseline"/>
        <w:rPr>
          <w:rFonts w:ascii="Times New Roman" w:hAnsi="Times New Roman" w:cs="ＭＳ 明朝"/>
          <w:color w:val="000000"/>
          <w:kern w:val="0"/>
          <w:sz w:val="24"/>
          <w:szCs w:val="20"/>
        </w:rPr>
      </w:pPr>
    </w:p>
    <w:p w14:paraId="025B6315" w14:textId="77777777" w:rsidR="00876DEC" w:rsidRPr="00876DEC" w:rsidRDefault="00876DEC" w:rsidP="00876DEC">
      <w:pPr>
        <w:overflowPunct w:val="0"/>
        <w:textAlignment w:val="baseline"/>
        <w:rPr>
          <w:rFonts w:ascii="Times New Roman" w:hAnsi="Times New Roman" w:cs="ＭＳ 明朝"/>
          <w:color w:val="000000"/>
          <w:kern w:val="0"/>
          <w:sz w:val="24"/>
          <w:szCs w:val="20"/>
        </w:rPr>
      </w:pPr>
      <w:r w:rsidRPr="00876DEC">
        <w:rPr>
          <w:rFonts w:ascii="Times New Roman" w:hAnsi="Times New Roman" w:cs="ＭＳ 明朝"/>
          <w:color w:val="000000"/>
          <w:spacing w:val="-2"/>
          <w:kern w:val="0"/>
          <w:sz w:val="24"/>
          <w:szCs w:val="20"/>
        </w:rPr>
        <w:t xml:space="preserve">  </w:t>
      </w:r>
      <w:r w:rsidRPr="00876DEC">
        <w:rPr>
          <w:rFonts w:ascii="Times New Roman" w:hAnsi="Times New Roman" w:cs="ＭＳ 明朝"/>
          <w:color w:val="000000"/>
          <w:kern w:val="0"/>
          <w:sz w:val="24"/>
          <w:szCs w:val="20"/>
        </w:rPr>
        <w:t>５　植栽予定樹種</w:t>
      </w:r>
      <w:r w:rsidRPr="00876DEC">
        <w:rPr>
          <w:rFonts w:ascii="Times New Roman" w:hAnsi="Times New Roman" w:cs="ＭＳ 明朝"/>
          <w:color w:val="000000"/>
          <w:spacing w:val="-2"/>
          <w:kern w:val="0"/>
          <w:sz w:val="24"/>
          <w:szCs w:val="20"/>
        </w:rPr>
        <w:t xml:space="preserve">    </w:t>
      </w:r>
      <w:r w:rsidRPr="00876DEC">
        <w:rPr>
          <w:rFonts w:ascii="Times New Roman" w:hAnsi="Times New Roman" w:cs="ＭＳ 明朝"/>
          <w:color w:val="000000"/>
          <w:spacing w:val="-2"/>
          <w:kern w:val="0"/>
          <w:sz w:val="24"/>
          <w:szCs w:val="20"/>
        </w:rPr>
        <w:t xml:space="preserve">　</w:t>
      </w:r>
      <w:r w:rsidRPr="00876DEC">
        <w:rPr>
          <w:rFonts w:ascii="Times New Roman" w:hAnsi="Times New Roman" w:cs="ＭＳ 明朝"/>
          <w:color w:val="000000"/>
          <w:spacing w:val="-2"/>
          <w:kern w:val="0"/>
          <w:sz w:val="24"/>
          <w:szCs w:val="20"/>
        </w:rPr>
        <w:t xml:space="preserve">    </w:t>
      </w:r>
      <w:r w:rsidRPr="00876DEC">
        <w:rPr>
          <w:rFonts w:ascii="Times New Roman" w:hAnsi="Times New Roman" w:cs="ＭＳ 明朝"/>
          <w:color w:val="000000"/>
          <w:kern w:val="0"/>
          <w:sz w:val="24"/>
          <w:szCs w:val="20"/>
        </w:rPr>
        <w:t xml:space="preserve">　　樹種名</w:t>
      </w:r>
      <w:r w:rsidRPr="00876DEC">
        <w:rPr>
          <w:rFonts w:ascii="Times New Roman" w:hAnsi="Times New Roman" w:cs="ＭＳ 明朝"/>
          <w:color w:val="000000"/>
          <w:spacing w:val="-2"/>
          <w:kern w:val="0"/>
          <w:sz w:val="24"/>
          <w:szCs w:val="20"/>
        </w:rPr>
        <w:t xml:space="preserve">         </w:t>
      </w:r>
      <w:r w:rsidRPr="00876DEC">
        <w:rPr>
          <w:rFonts w:ascii="Times New Roman" w:hAnsi="Times New Roman" w:cs="ＭＳ 明朝"/>
          <w:color w:val="000000"/>
          <w:kern w:val="0"/>
          <w:sz w:val="24"/>
          <w:szCs w:val="20"/>
        </w:rPr>
        <w:t>本　数</w:t>
      </w:r>
    </w:p>
    <w:p w14:paraId="06F4C0D3" w14:textId="77777777" w:rsidR="00876DEC" w:rsidRPr="00876DEC" w:rsidRDefault="00876DEC" w:rsidP="00876DEC">
      <w:pPr>
        <w:overflowPunct w:val="0"/>
        <w:textAlignment w:val="baseline"/>
        <w:rPr>
          <w:rFonts w:ascii="Times New Roman" w:hAnsi="Times New Roman" w:cs="ＭＳ 明朝"/>
          <w:color w:val="000000"/>
          <w:kern w:val="0"/>
          <w:sz w:val="24"/>
          <w:szCs w:val="20"/>
        </w:rPr>
      </w:pPr>
      <w:r w:rsidRPr="00876DEC">
        <w:rPr>
          <w:rFonts w:ascii="Times New Roman" w:hAnsi="Times New Roman" w:cs="ＭＳ 明朝"/>
          <w:color w:val="000000"/>
          <w:spacing w:val="-2"/>
          <w:kern w:val="0"/>
          <w:sz w:val="24"/>
          <w:szCs w:val="20"/>
        </w:rPr>
        <w:t xml:space="preserve">                       </w:t>
      </w:r>
      <w:r w:rsidRPr="00876DEC">
        <w:rPr>
          <w:rFonts w:ascii="Times New Roman" w:hAnsi="Times New Roman" w:cs="ＭＳ 明朝"/>
          <w:color w:val="000000"/>
          <w:spacing w:val="-2"/>
          <w:kern w:val="0"/>
          <w:sz w:val="24"/>
          <w:szCs w:val="20"/>
        </w:rPr>
        <w:t xml:space="preserve">　　</w:t>
      </w:r>
      <w:r w:rsidRPr="00876DEC">
        <w:rPr>
          <w:rFonts w:ascii="Times New Roman" w:hAnsi="Times New Roman" w:cs="ＭＳ 明朝"/>
          <w:color w:val="000000"/>
          <w:spacing w:val="-2"/>
          <w:kern w:val="0"/>
          <w:sz w:val="24"/>
          <w:szCs w:val="20"/>
        </w:rPr>
        <w:t xml:space="preserve">   </w:t>
      </w:r>
      <w:r w:rsidRPr="00876DEC">
        <w:rPr>
          <w:rFonts w:ascii="Times New Roman" w:hAnsi="Times New Roman" w:cs="ＭＳ 明朝"/>
          <w:color w:val="000000"/>
          <w:spacing w:val="-2"/>
          <w:kern w:val="0"/>
          <w:sz w:val="24"/>
          <w:szCs w:val="20"/>
          <w:u w:val="single" w:color="000000"/>
        </w:rPr>
        <w:t xml:space="preserve">            </w:t>
      </w:r>
      <w:r w:rsidRPr="00876DEC">
        <w:rPr>
          <w:rFonts w:ascii="Times New Roman" w:hAnsi="Times New Roman" w:cs="ＭＳ 明朝"/>
          <w:color w:val="000000"/>
          <w:spacing w:val="-2"/>
          <w:kern w:val="0"/>
          <w:sz w:val="24"/>
          <w:szCs w:val="20"/>
        </w:rPr>
        <w:t xml:space="preserve">    </w:t>
      </w:r>
      <w:r w:rsidRPr="00876DEC">
        <w:rPr>
          <w:rFonts w:ascii="Times New Roman" w:hAnsi="Times New Roman" w:cs="ＭＳ 明朝"/>
          <w:color w:val="000000"/>
          <w:spacing w:val="-2"/>
          <w:kern w:val="0"/>
          <w:sz w:val="24"/>
          <w:szCs w:val="20"/>
          <w:u w:val="single" w:color="000000"/>
        </w:rPr>
        <w:t xml:space="preserve">  </w:t>
      </w:r>
      <w:r w:rsidRPr="00876DEC">
        <w:rPr>
          <w:rFonts w:ascii="Times New Roman" w:hAnsi="Times New Roman" w:cs="ＭＳ 明朝"/>
          <w:color w:val="000000"/>
          <w:kern w:val="0"/>
          <w:sz w:val="24"/>
          <w:szCs w:val="20"/>
          <w:u w:val="single" w:color="000000"/>
        </w:rPr>
        <w:t xml:space="preserve">　　　　　</w:t>
      </w:r>
      <w:r w:rsidRPr="00876DEC">
        <w:rPr>
          <w:rFonts w:ascii="Times New Roman" w:hAnsi="Times New Roman" w:cs="ＭＳ 明朝"/>
          <w:color w:val="000000"/>
          <w:kern w:val="0"/>
          <w:sz w:val="24"/>
          <w:szCs w:val="20"/>
        </w:rPr>
        <w:t xml:space="preserve"> </w:t>
      </w:r>
      <w:r w:rsidRPr="00876DEC">
        <w:rPr>
          <w:rFonts w:ascii="Times New Roman" w:hAnsi="Times New Roman" w:cs="ＭＳ 明朝"/>
          <w:color w:val="000000"/>
          <w:kern w:val="0"/>
          <w:sz w:val="24"/>
          <w:szCs w:val="20"/>
        </w:rPr>
        <w:t>本</w:t>
      </w:r>
    </w:p>
    <w:p w14:paraId="769607DD" w14:textId="77777777" w:rsidR="00876DEC" w:rsidRPr="00876DEC" w:rsidRDefault="00876DEC" w:rsidP="00876DEC">
      <w:pPr>
        <w:overflowPunct w:val="0"/>
        <w:textAlignment w:val="baseline"/>
        <w:rPr>
          <w:rFonts w:ascii="Times New Roman" w:hAnsi="Times New Roman" w:cs="ＭＳ 明朝"/>
          <w:color w:val="000000"/>
          <w:kern w:val="0"/>
          <w:sz w:val="24"/>
          <w:szCs w:val="20"/>
        </w:rPr>
      </w:pPr>
      <w:r w:rsidRPr="00876DEC">
        <w:rPr>
          <w:rFonts w:ascii="Times New Roman" w:hAnsi="Times New Roman" w:cs="ＭＳ 明朝"/>
          <w:color w:val="000000"/>
          <w:spacing w:val="-2"/>
          <w:kern w:val="0"/>
          <w:sz w:val="24"/>
          <w:szCs w:val="20"/>
        </w:rPr>
        <w:t xml:space="preserve">                        </w:t>
      </w:r>
      <w:r w:rsidRPr="00876DEC">
        <w:rPr>
          <w:rFonts w:ascii="Times New Roman" w:hAnsi="Times New Roman" w:cs="ＭＳ 明朝"/>
          <w:color w:val="000000"/>
          <w:spacing w:val="-2"/>
          <w:kern w:val="0"/>
          <w:sz w:val="24"/>
          <w:szCs w:val="20"/>
        </w:rPr>
        <w:t xml:space="preserve">　　</w:t>
      </w:r>
      <w:r w:rsidRPr="00876DEC">
        <w:rPr>
          <w:rFonts w:ascii="Times New Roman" w:hAnsi="Times New Roman" w:cs="ＭＳ 明朝"/>
          <w:color w:val="000000"/>
          <w:spacing w:val="-2"/>
          <w:kern w:val="0"/>
          <w:sz w:val="24"/>
          <w:szCs w:val="20"/>
        </w:rPr>
        <w:t xml:space="preserve">  </w:t>
      </w:r>
      <w:r w:rsidRPr="00876DEC">
        <w:rPr>
          <w:rFonts w:ascii="Times New Roman" w:hAnsi="Times New Roman" w:cs="ＭＳ 明朝"/>
          <w:color w:val="000000"/>
          <w:spacing w:val="-2"/>
          <w:kern w:val="0"/>
          <w:sz w:val="24"/>
          <w:szCs w:val="20"/>
          <w:u w:val="single" w:color="000000"/>
        </w:rPr>
        <w:t xml:space="preserve">            </w:t>
      </w:r>
      <w:r w:rsidRPr="00876DEC">
        <w:rPr>
          <w:rFonts w:ascii="Times New Roman" w:hAnsi="Times New Roman" w:cs="ＭＳ 明朝"/>
          <w:color w:val="000000"/>
          <w:spacing w:val="-2"/>
          <w:kern w:val="0"/>
          <w:sz w:val="24"/>
          <w:szCs w:val="20"/>
        </w:rPr>
        <w:t xml:space="preserve">    </w:t>
      </w:r>
      <w:r w:rsidRPr="00876DEC">
        <w:rPr>
          <w:rFonts w:ascii="Times New Roman" w:hAnsi="Times New Roman" w:cs="ＭＳ 明朝"/>
          <w:color w:val="000000"/>
          <w:spacing w:val="-2"/>
          <w:kern w:val="0"/>
          <w:sz w:val="24"/>
          <w:szCs w:val="20"/>
          <w:u w:val="single" w:color="000000"/>
        </w:rPr>
        <w:t xml:space="preserve">  </w:t>
      </w:r>
      <w:r w:rsidRPr="00876DEC">
        <w:rPr>
          <w:rFonts w:ascii="Times New Roman" w:hAnsi="Times New Roman" w:cs="ＭＳ 明朝"/>
          <w:color w:val="000000"/>
          <w:kern w:val="0"/>
          <w:sz w:val="24"/>
          <w:szCs w:val="20"/>
          <w:u w:val="single" w:color="000000"/>
        </w:rPr>
        <w:t xml:space="preserve">　　　　　</w:t>
      </w:r>
      <w:r w:rsidRPr="00876DEC">
        <w:rPr>
          <w:rFonts w:ascii="Times New Roman" w:hAnsi="Times New Roman" w:cs="ＭＳ 明朝"/>
          <w:color w:val="000000"/>
          <w:kern w:val="0"/>
          <w:sz w:val="24"/>
          <w:szCs w:val="20"/>
        </w:rPr>
        <w:t xml:space="preserve"> </w:t>
      </w:r>
      <w:r w:rsidRPr="00876DEC">
        <w:rPr>
          <w:rFonts w:ascii="Times New Roman" w:hAnsi="Times New Roman" w:cs="ＭＳ 明朝"/>
          <w:color w:val="000000"/>
          <w:kern w:val="0"/>
          <w:sz w:val="24"/>
          <w:szCs w:val="20"/>
        </w:rPr>
        <w:t>本</w:t>
      </w:r>
    </w:p>
    <w:p w14:paraId="74B8965E" w14:textId="77777777" w:rsidR="00876DEC" w:rsidRPr="00876DEC" w:rsidRDefault="00876DEC" w:rsidP="00876DEC">
      <w:pPr>
        <w:overflowPunct w:val="0"/>
        <w:textAlignment w:val="baseline"/>
        <w:rPr>
          <w:rFonts w:ascii="Times New Roman" w:hAnsi="Times New Roman" w:cs="ＭＳ 明朝"/>
          <w:color w:val="000000"/>
          <w:kern w:val="0"/>
          <w:sz w:val="24"/>
          <w:szCs w:val="20"/>
        </w:rPr>
      </w:pPr>
      <w:r w:rsidRPr="00876DEC">
        <w:rPr>
          <w:rFonts w:ascii="Times New Roman" w:hAnsi="Times New Roman" w:cs="ＭＳ 明朝"/>
          <w:color w:val="000000"/>
          <w:spacing w:val="-2"/>
          <w:kern w:val="0"/>
          <w:sz w:val="24"/>
          <w:szCs w:val="20"/>
        </w:rPr>
        <w:t xml:space="preserve">                       </w:t>
      </w:r>
      <w:r w:rsidRPr="00876DEC">
        <w:rPr>
          <w:rFonts w:ascii="Times New Roman" w:hAnsi="Times New Roman" w:cs="ＭＳ 明朝"/>
          <w:color w:val="000000"/>
          <w:spacing w:val="-2"/>
          <w:kern w:val="0"/>
          <w:sz w:val="24"/>
          <w:szCs w:val="20"/>
        </w:rPr>
        <w:t xml:space="preserve">　　</w:t>
      </w:r>
      <w:r w:rsidRPr="00876DEC">
        <w:rPr>
          <w:rFonts w:ascii="Times New Roman" w:hAnsi="Times New Roman" w:cs="ＭＳ 明朝"/>
          <w:color w:val="000000"/>
          <w:spacing w:val="-2"/>
          <w:kern w:val="0"/>
          <w:sz w:val="24"/>
          <w:szCs w:val="20"/>
        </w:rPr>
        <w:t xml:space="preserve">   </w:t>
      </w:r>
      <w:r w:rsidRPr="00876DEC">
        <w:rPr>
          <w:rFonts w:ascii="Times New Roman" w:hAnsi="Times New Roman" w:cs="ＭＳ 明朝"/>
          <w:color w:val="000000"/>
          <w:spacing w:val="-2"/>
          <w:kern w:val="0"/>
          <w:sz w:val="24"/>
          <w:szCs w:val="20"/>
          <w:u w:val="single" w:color="000000"/>
        </w:rPr>
        <w:t xml:space="preserve">            </w:t>
      </w:r>
      <w:r w:rsidRPr="00876DEC">
        <w:rPr>
          <w:rFonts w:ascii="Times New Roman" w:hAnsi="Times New Roman" w:cs="ＭＳ 明朝"/>
          <w:color w:val="000000"/>
          <w:spacing w:val="-2"/>
          <w:kern w:val="0"/>
          <w:sz w:val="24"/>
          <w:szCs w:val="20"/>
        </w:rPr>
        <w:t xml:space="preserve">    </w:t>
      </w:r>
      <w:r w:rsidRPr="00876DEC">
        <w:rPr>
          <w:rFonts w:ascii="Times New Roman" w:hAnsi="Times New Roman" w:cs="ＭＳ 明朝"/>
          <w:color w:val="000000"/>
          <w:spacing w:val="-2"/>
          <w:kern w:val="0"/>
          <w:sz w:val="24"/>
          <w:szCs w:val="20"/>
          <w:u w:val="single" w:color="000000"/>
        </w:rPr>
        <w:t xml:space="preserve">  </w:t>
      </w:r>
      <w:r w:rsidRPr="00876DEC">
        <w:rPr>
          <w:rFonts w:ascii="Times New Roman" w:hAnsi="Times New Roman" w:cs="ＭＳ 明朝"/>
          <w:color w:val="000000"/>
          <w:kern w:val="0"/>
          <w:sz w:val="24"/>
          <w:szCs w:val="20"/>
          <w:u w:val="single" w:color="000000"/>
        </w:rPr>
        <w:t xml:space="preserve">　　　　　</w:t>
      </w:r>
      <w:r w:rsidRPr="00876DEC">
        <w:rPr>
          <w:rFonts w:ascii="Times New Roman" w:hAnsi="Times New Roman" w:cs="ＭＳ 明朝"/>
          <w:color w:val="000000"/>
          <w:kern w:val="0"/>
          <w:sz w:val="24"/>
          <w:szCs w:val="20"/>
        </w:rPr>
        <w:t xml:space="preserve"> </w:t>
      </w:r>
      <w:r w:rsidRPr="00876DEC">
        <w:rPr>
          <w:rFonts w:ascii="Times New Roman" w:hAnsi="Times New Roman" w:cs="ＭＳ 明朝"/>
          <w:color w:val="000000"/>
          <w:kern w:val="0"/>
          <w:sz w:val="24"/>
          <w:szCs w:val="20"/>
        </w:rPr>
        <w:t>本</w:t>
      </w:r>
    </w:p>
    <w:p w14:paraId="686D9732" w14:textId="77777777" w:rsidR="00876DEC" w:rsidRPr="00876DEC" w:rsidRDefault="00876DEC" w:rsidP="00876DEC">
      <w:pPr>
        <w:overflowPunct w:val="0"/>
        <w:textAlignment w:val="baseline"/>
        <w:rPr>
          <w:rFonts w:ascii="Times New Roman" w:hAnsi="Times New Roman" w:cs="ＭＳ 明朝"/>
          <w:color w:val="000000"/>
          <w:kern w:val="0"/>
          <w:sz w:val="24"/>
          <w:szCs w:val="20"/>
        </w:rPr>
      </w:pPr>
    </w:p>
    <w:p w14:paraId="1B945962" w14:textId="77777777" w:rsidR="005B55C8" w:rsidRDefault="00876DEC" w:rsidP="005B55C8">
      <w:pPr>
        <w:overflowPunct w:val="0"/>
        <w:textAlignment w:val="baseline"/>
        <w:rPr>
          <w:rFonts w:ascii="Times New Roman" w:hAnsi="Times New Roman" w:cs="ＭＳ 明朝"/>
          <w:color w:val="000000"/>
          <w:spacing w:val="-2"/>
          <w:kern w:val="0"/>
          <w:sz w:val="24"/>
          <w:szCs w:val="20"/>
        </w:rPr>
      </w:pPr>
      <w:r w:rsidRPr="00876DEC">
        <w:rPr>
          <w:rFonts w:ascii="Times New Roman" w:hAnsi="Times New Roman" w:cs="ＭＳ 明朝"/>
          <w:color w:val="000000"/>
          <w:spacing w:val="-2"/>
          <w:kern w:val="0"/>
          <w:sz w:val="24"/>
          <w:szCs w:val="20"/>
        </w:rPr>
        <w:t xml:space="preserve">  </w:t>
      </w:r>
      <w:r w:rsidR="005B55C8">
        <w:rPr>
          <w:rFonts w:ascii="Times New Roman" w:hAnsi="Times New Roman" w:cs="ＭＳ 明朝" w:hint="eastAsia"/>
          <w:color w:val="000000"/>
          <w:spacing w:val="-2"/>
          <w:kern w:val="0"/>
          <w:sz w:val="24"/>
          <w:szCs w:val="20"/>
        </w:rPr>
        <w:t>６　グリーン・シェアリング　１．希望する　　２．希望しない</w:t>
      </w:r>
    </w:p>
    <w:p w14:paraId="2535D228" w14:textId="77777777" w:rsidR="005B55C8" w:rsidRDefault="005B55C8" w:rsidP="005B55C8">
      <w:pPr>
        <w:overflowPunct w:val="0"/>
        <w:ind w:firstLineChars="200" w:firstLine="484"/>
        <w:textAlignment w:val="baseline"/>
        <w:rPr>
          <w:rFonts w:ascii="Times New Roman" w:hAnsi="Times New Roman" w:cs="ＭＳ 明朝"/>
          <w:color w:val="000000"/>
          <w:spacing w:val="-2"/>
          <w:kern w:val="0"/>
          <w:sz w:val="24"/>
          <w:szCs w:val="20"/>
        </w:rPr>
      </w:pPr>
      <w:r>
        <w:rPr>
          <w:rFonts w:ascii="Times New Roman" w:hAnsi="Times New Roman" w:cs="ＭＳ 明朝" w:hint="eastAsia"/>
          <w:color w:val="000000"/>
          <w:spacing w:val="-2"/>
          <w:kern w:val="0"/>
          <w:sz w:val="24"/>
          <w:szCs w:val="20"/>
        </w:rPr>
        <w:t>希望の有無（〇で囲む）</w:t>
      </w:r>
    </w:p>
    <w:p w14:paraId="1CCBFBEF" w14:textId="77777777" w:rsidR="005B55C8" w:rsidRDefault="005B55C8" w:rsidP="005B55C8">
      <w:pPr>
        <w:overflowPunct w:val="0"/>
        <w:ind w:firstLineChars="200" w:firstLine="484"/>
        <w:textAlignment w:val="baseline"/>
        <w:rPr>
          <w:rFonts w:ascii="Times New Roman" w:hAnsi="Times New Roman" w:cs="ＭＳ 明朝"/>
          <w:color w:val="000000"/>
          <w:spacing w:val="-2"/>
          <w:kern w:val="0"/>
          <w:sz w:val="24"/>
          <w:szCs w:val="20"/>
        </w:rPr>
      </w:pPr>
    </w:p>
    <w:p w14:paraId="588CCA87" w14:textId="77777777" w:rsidR="005B55C8" w:rsidRPr="0066191D" w:rsidRDefault="005B55C8" w:rsidP="005B55C8">
      <w:pPr>
        <w:overflowPunct w:val="0"/>
        <w:ind w:firstLineChars="115" w:firstLine="283"/>
        <w:textAlignment w:val="baseline"/>
        <w:rPr>
          <w:rFonts w:ascii="Times New Roman" w:hAnsi="Times New Roman" w:cs="ＭＳ 明朝"/>
          <w:kern w:val="0"/>
          <w:sz w:val="24"/>
          <w:szCs w:val="20"/>
          <w:lang w:eastAsia="zh-TW"/>
        </w:rPr>
      </w:pPr>
      <w:r>
        <w:rPr>
          <w:rFonts w:ascii="Times New Roman" w:hAnsi="Times New Roman" w:cs="ＭＳ 明朝" w:hint="eastAsia"/>
          <w:color w:val="000000"/>
          <w:kern w:val="0"/>
          <w:sz w:val="24"/>
          <w:szCs w:val="20"/>
          <w:lang w:eastAsia="zh-TW"/>
        </w:rPr>
        <w:t>７</w:t>
      </w:r>
      <w:r w:rsidRPr="0066191D">
        <w:rPr>
          <w:rFonts w:ascii="Times New Roman" w:hAnsi="Times New Roman" w:cs="ＭＳ 明朝"/>
          <w:spacing w:val="-2"/>
          <w:kern w:val="0"/>
          <w:sz w:val="24"/>
          <w:szCs w:val="20"/>
          <w:lang w:eastAsia="zh-TW"/>
        </w:rPr>
        <w:t xml:space="preserve">  </w:t>
      </w:r>
      <w:r w:rsidRPr="0066191D">
        <w:rPr>
          <w:rFonts w:ascii="Times New Roman" w:hAnsi="Times New Roman" w:cs="ＭＳ 明朝" w:hint="eastAsia"/>
          <w:kern w:val="0"/>
          <w:sz w:val="24"/>
          <w:szCs w:val="20"/>
          <w:lang w:eastAsia="zh-TW"/>
        </w:rPr>
        <w:t>添付資料　　　　定款等</w:t>
      </w:r>
    </w:p>
    <w:p w14:paraId="2C427A8E" w14:textId="77777777" w:rsidR="005B55C8" w:rsidRPr="0066191D" w:rsidRDefault="005B55C8" w:rsidP="005B55C8">
      <w:pPr>
        <w:overflowPunct w:val="0"/>
        <w:ind w:firstLineChars="1095" w:firstLine="2694"/>
        <w:textAlignment w:val="baseline"/>
        <w:rPr>
          <w:rFonts w:ascii="Times New Roman" w:hAnsi="Times New Roman" w:cs="ＭＳ 明朝"/>
          <w:kern w:val="0"/>
          <w:sz w:val="24"/>
          <w:szCs w:val="20"/>
        </w:rPr>
      </w:pPr>
      <w:r w:rsidRPr="0066191D">
        <w:rPr>
          <w:rFonts w:ascii="Times New Roman" w:hAnsi="Times New Roman" w:cs="ＭＳ 明朝" w:hint="eastAsia"/>
          <w:kern w:val="0"/>
          <w:sz w:val="24"/>
          <w:szCs w:val="20"/>
        </w:rPr>
        <w:t>暴力団排除に関する誓約事項</w:t>
      </w:r>
    </w:p>
    <w:p w14:paraId="78BB2A23" w14:textId="77777777" w:rsidR="00AD74A3" w:rsidRDefault="00AD74A3" w:rsidP="00876DEC">
      <w:pPr>
        <w:overflowPunct w:val="0"/>
        <w:textAlignment w:val="baseline"/>
        <w:rPr>
          <w:rFonts w:ascii="Times New Roman" w:hAnsi="Times New Roman" w:cs="ＭＳ 明朝"/>
          <w:color w:val="000000"/>
          <w:kern w:val="0"/>
          <w:sz w:val="24"/>
          <w:szCs w:val="20"/>
        </w:rPr>
      </w:pPr>
    </w:p>
    <w:p w14:paraId="7244CA44" w14:textId="77777777" w:rsidR="00876DEC" w:rsidRPr="00876DEC" w:rsidRDefault="00876DEC" w:rsidP="00876DEC">
      <w:pPr>
        <w:overflowPunct w:val="0"/>
        <w:jc w:val="center"/>
        <w:textAlignment w:val="baseline"/>
        <w:rPr>
          <w:rFonts w:ascii="Times New Roman" w:hAnsi="Times New Roman" w:cs="ＭＳ 明朝"/>
          <w:color w:val="000000"/>
          <w:kern w:val="0"/>
          <w:sz w:val="24"/>
          <w:szCs w:val="20"/>
        </w:rPr>
      </w:pPr>
      <w:r w:rsidRPr="00876DEC">
        <w:rPr>
          <w:rFonts w:hAnsi="ＭＳ 明朝" w:cs="ＭＳ 明朝"/>
          <w:color w:val="000000"/>
          <w:kern w:val="0"/>
          <w:sz w:val="24"/>
          <w:szCs w:val="20"/>
        </w:rPr>
        <w:lastRenderedPageBreak/>
        <w:t>暴力団排除に関する誓約事項</w:t>
      </w:r>
    </w:p>
    <w:p w14:paraId="541074A2" w14:textId="77777777" w:rsidR="00876DEC" w:rsidRPr="00AD74A3" w:rsidRDefault="00876DEC" w:rsidP="00876DEC">
      <w:pPr>
        <w:overflowPunct w:val="0"/>
        <w:textAlignment w:val="baseline"/>
        <w:rPr>
          <w:rFonts w:ascii="Times New Roman" w:hAnsi="Times New Roman" w:cs="ＭＳ 明朝"/>
          <w:color w:val="000000"/>
          <w:kern w:val="0"/>
          <w:sz w:val="24"/>
          <w:szCs w:val="20"/>
        </w:rPr>
      </w:pPr>
    </w:p>
    <w:p w14:paraId="16575447" w14:textId="77777777" w:rsidR="00876DEC" w:rsidRPr="00876DEC" w:rsidRDefault="00876DEC" w:rsidP="00AD74A3">
      <w:pPr>
        <w:overflowPunct w:val="0"/>
        <w:spacing w:line="0" w:lineRule="atLeast"/>
        <w:textAlignment w:val="baseline"/>
        <w:rPr>
          <w:rFonts w:ascii="Times New Roman" w:hAnsi="Times New Roman" w:cs="ＭＳ 明朝"/>
          <w:color w:val="000000"/>
          <w:kern w:val="0"/>
          <w:sz w:val="24"/>
          <w:szCs w:val="20"/>
        </w:rPr>
      </w:pPr>
      <w:r w:rsidRPr="00876DEC">
        <w:rPr>
          <w:rFonts w:hAnsi="ＭＳ 明朝" w:cs="ＭＳ 明朝"/>
          <w:color w:val="000000"/>
          <w:kern w:val="0"/>
          <w:sz w:val="24"/>
          <w:szCs w:val="20"/>
        </w:rPr>
        <w:t xml:space="preserve">　当社（個人である場合は私、団体である場合は当団体）は、下記１及び２のいずれにも該当せず、また、将来においても該当しないことを誓約します。</w:t>
      </w:r>
    </w:p>
    <w:p w14:paraId="2F48F113" w14:textId="77777777" w:rsidR="00876DEC" w:rsidRPr="00876DEC" w:rsidRDefault="00876DEC" w:rsidP="00AD74A3">
      <w:pPr>
        <w:overflowPunct w:val="0"/>
        <w:spacing w:line="0" w:lineRule="atLeast"/>
        <w:textAlignment w:val="baseline"/>
        <w:rPr>
          <w:rFonts w:ascii="Times New Roman" w:hAnsi="Times New Roman" w:cs="ＭＳ 明朝"/>
          <w:color w:val="000000"/>
          <w:kern w:val="0"/>
          <w:sz w:val="24"/>
          <w:szCs w:val="20"/>
        </w:rPr>
      </w:pPr>
      <w:r w:rsidRPr="00876DEC">
        <w:rPr>
          <w:rFonts w:hAnsi="ＭＳ 明朝" w:cs="ＭＳ 明朝"/>
          <w:color w:val="000000"/>
          <w:kern w:val="0"/>
          <w:sz w:val="24"/>
          <w:szCs w:val="20"/>
        </w:rPr>
        <w:t xml:space="preserve">　この誓約が虚偽であり、又はこの誓約に反したことにより、当方が不利益を被ることとなっても、異議は一切申し立てません。</w:t>
      </w:r>
    </w:p>
    <w:p w14:paraId="1C55321B" w14:textId="77777777" w:rsidR="00876DEC" w:rsidRPr="00876DEC" w:rsidRDefault="00876DEC" w:rsidP="00AD74A3">
      <w:pPr>
        <w:overflowPunct w:val="0"/>
        <w:spacing w:line="0" w:lineRule="atLeast"/>
        <w:textAlignment w:val="baseline"/>
        <w:rPr>
          <w:rFonts w:ascii="Times New Roman" w:hAnsi="Times New Roman" w:cs="ＭＳ 明朝"/>
          <w:color w:val="000000"/>
          <w:kern w:val="0"/>
          <w:sz w:val="24"/>
          <w:szCs w:val="20"/>
        </w:rPr>
      </w:pPr>
      <w:r w:rsidRPr="00876DEC">
        <w:rPr>
          <w:rFonts w:hAnsi="ＭＳ 明朝" w:cs="ＭＳ 明朝"/>
          <w:color w:val="000000"/>
          <w:kern w:val="0"/>
          <w:sz w:val="24"/>
          <w:szCs w:val="20"/>
        </w:rPr>
        <w:t xml:space="preserve">　また、貴庁の求めに応じ、当方の役員名簿（有価証券報告書に記載のもの。ただし、有価証券報告書を作成していない場合は、役職名、氏名及び生年月日の一覧表。個人である場合は当方の個人情報。）を警察に提供することについて同意します。</w:t>
      </w:r>
    </w:p>
    <w:p w14:paraId="0B70053C" w14:textId="77777777" w:rsidR="00876DEC" w:rsidRPr="00876DEC" w:rsidRDefault="00876DEC" w:rsidP="00AD74A3">
      <w:pPr>
        <w:overflowPunct w:val="0"/>
        <w:spacing w:line="0" w:lineRule="atLeast"/>
        <w:textAlignment w:val="baseline"/>
        <w:rPr>
          <w:rFonts w:ascii="Times New Roman" w:hAnsi="Times New Roman" w:cs="ＭＳ 明朝"/>
          <w:color w:val="000000"/>
          <w:kern w:val="0"/>
          <w:sz w:val="24"/>
          <w:szCs w:val="20"/>
        </w:rPr>
      </w:pPr>
    </w:p>
    <w:p w14:paraId="638596F3" w14:textId="77777777" w:rsidR="00876DEC" w:rsidRPr="00876DEC" w:rsidRDefault="00876DEC" w:rsidP="00876DEC">
      <w:pPr>
        <w:overflowPunct w:val="0"/>
        <w:jc w:val="center"/>
        <w:textAlignment w:val="baseline"/>
        <w:rPr>
          <w:rFonts w:ascii="Times New Roman" w:hAnsi="Times New Roman" w:cs="ＭＳ 明朝"/>
          <w:color w:val="000000"/>
          <w:kern w:val="0"/>
          <w:sz w:val="24"/>
          <w:szCs w:val="20"/>
        </w:rPr>
      </w:pPr>
      <w:r w:rsidRPr="00876DEC">
        <w:rPr>
          <w:rFonts w:hAnsi="ＭＳ 明朝" w:cs="ＭＳ 明朝"/>
          <w:color w:val="000000"/>
          <w:kern w:val="0"/>
          <w:sz w:val="24"/>
          <w:szCs w:val="20"/>
        </w:rPr>
        <w:t>記</w:t>
      </w:r>
    </w:p>
    <w:p w14:paraId="16FCE569" w14:textId="77777777" w:rsidR="00876DEC" w:rsidRPr="00876DEC" w:rsidRDefault="00876DEC" w:rsidP="00876DEC">
      <w:pPr>
        <w:overflowPunct w:val="0"/>
        <w:textAlignment w:val="baseline"/>
        <w:rPr>
          <w:rFonts w:ascii="Times New Roman" w:hAnsi="Times New Roman" w:cs="ＭＳ 明朝"/>
          <w:color w:val="000000"/>
          <w:kern w:val="0"/>
          <w:sz w:val="24"/>
          <w:szCs w:val="20"/>
        </w:rPr>
      </w:pPr>
    </w:p>
    <w:p w14:paraId="7EF9ADA7" w14:textId="77777777" w:rsidR="00876DEC" w:rsidRPr="00876DEC" w:rsidRDefault="00876DEC" w:rsidP="00AD74A3">
      <w:pPr>
        <w:overflowPunct w:val="0"/>
        <w:spacing w:line="0" w:lineRule="atLeast"/>
        <w:textAlignment w:val="baseline"/>
        <w:rPr>
          <w:rFonts w:ascii="Times New Roman" w:hAnsi="Times New Roman" w:cs="ＭＳ 明朝"/>
          <w:color w:val="000000"/>
          <w:kern w:val="0"/>
          <w:sz w:val="24"/>
          <w:szCs w:val="20"/>
        </w:rPr>
      </w:pPr>
      <w:r w:rsidRPr="00876DEC">
        <w:rPr>
          <w:rFonts w:hAnsi="ＭＳ 明朝" w:cs="ＭＳ 明朝"/>
          <w:color w:val="000000"/>
          <w:kern w:val="0"/>
          <w:sz w:val="24"/>
          <w:szCs w:val="20"/>
        </w:rPr>
        <w:t>１　契約の相手方として不適当な者</w:t>
      </w:r>
    </w:p>
    <w:p w14:paraId="4B87EEEE" w14:textId="77777777" w:rsidR="00876DEC" w:rsidRPr="00876DEC" w:rsidRDefault="00876DEC" w:rsidP="00AD74A3">
      <w:pPr>
        <w:overflowPunct w:val="0"/>
        <w:spacing w:line="0" w:lineRule="atLeast"/>
        <w:ind w:left="616" w:hanging="493"/>
        <w:textAlignment w:val="baseline"/>
        <w:rPr>
          <w:rFonts w:ascii="Times New Roman" w:hAnsi="Times New Roman" w:cs="ＭＳ 明朝"/>
          <w:color w:val="000000"/>
          <w:kern w:val="0"/>
          <w:sz w:val="24"/>
          <w:szCs w:val="20"/>
        </w:rPr>
      </w:pPr>
      <w:r w:rsidRPr="00876DEC">
        <w:rPr>
          <w:rFonts w:hAnsi="ＭＳ 明朝" w:cs="ＭＳ 明朝"/>
          <w:color w:val="000000"/>
          <w:kern w:val="0"/>
          <w:sz w:val="24"/>
          <w:szCs w:val="20"/>
        </w:rPr>
        <w:t>（1)　法人等（個人、法人又は団体をいう。）の役員等（個人である場合はその者、法人である場合は役員又は支店若しくは営業所（営業契約を締結する事務所をいう。）の代表者、団体である場合は代表者、理事等、その他経営に実質的に関与している者をいう。以下同じ。）が、暴力団（暴力団員による不当な行為の防止等に関する法律（平成３年法律第77号）第２条第２号に規定する暴力団をいう。以下同じ。）又は暴力団員（同法第２条第６号に規定する暴力団員をいう。以下同じ。）であるとき</w:t>
      </w:r>
    </w:p>
    <w:p w14:paraId="38E605B1" w14:textId="77777777" w:rsidR="00876DEC" w:rsidRPr="00876DEC" w:rsidRDefault="00876DEC" w:rsidP="00AD74A3">
      <w:pPr>
        <w:overflowPunct w:val="0"/>
        <w:spacing w:line="0" w:lineRule="atLeast"/>
        <w:ind w:left="616" w:hanging="493"/>
        <w:textAlignment w:val="baseline"/>
        <w:rPr>
          <w:rFonts w:ascii="Times New Roman" w:hAnsi="Times New Roman" w:cs="ＭＳ 明朝"/>
          <w:color w:val="000000"/>
          <w:kern w:val="0"/>
          <w:sz w:val="24"/>
          <w:szCs w:val="20"/>
        </w:rPr>
      </w:pPr>
      <w:r w:rsidRPr="00876DEC">
        <w:rPr>
          <w:rFonts w:hAnsi="ＭＳ 明朝" w:cs="ＭＳ 明朝"/>
          <w:color w:val="000000"/>
          <w:kern w:val="0"/>
          <w:sz w:val="24"/>
          <w:szCs w:val="20"/>
        </w:rPr>
        <w:t>（2)　役員等が、自己、自社若しくは第三者の不正の利益を図る目的、又は第三者に損害を加える目的をもって、暴力団又は暴力団員を利用するなどしているとき</w:t>
      </w:r>
    </w:p>
    <w:p w14:paraId="6B7519FC" w14:textId="77777777" w:rsidR="00876DEC" w:rsidRPr="00876DEC" w:rsidRDefault="00876DEC" w:rsidP="00AD74A3">
      <w:pPr>
        <w:overflowPunct w:val="0"/>
        <w:spacing w:line="0" w:lineRule="atLeast"/>
        <w:ind w:left="616" w:hanging="493"/>
        <w:textAlignment w:val="baseline"/>
        <w:rPr>
          <w:rFonts w:ascii="Times New Roman" w:hAnsi="Times New Roman" w:cs="ＭＳ 明朝"/>
          <w:color w:val="000000"/>
          <w:kern w:val="0"/>
          <w:sz w:val="24"/>
          <w:szCs w:val="20"/>
        </w:rPr>
      </w:pPr>
      <w:r w:rsidRPr="00876DEC">
        <w:rPr>
          <w:rFonts w:hAnsi="ＭＳ 明朝" w:cs="ＭＳ 明朝"/>
          <w:color w:val="000000"/>
          <w:kern w:val="0"/>
          <w:sz w:val="24"/>
          <w:szCs w:val="20"/>
        </w:rPr>
        <w:t>（3)　役員等が、暴力団又は暴力団員に対して、資金等を供給し、又は便宜を供与するなど直接的あるいは積極的に暴力団の維持、運営に協力し、若しくは関与しているとき</w:t>
      </w:r>
    </w:p>
    <w:p w14:paraId="0672CBB7" w14:textId="77777777" w:rsidR="00876DEC" w:rsidRPr="00876DEC" w:rsidRDefault="00876DEC" w:rsidP="00AD74A3">
      <w:pPr>
        <w:overflowPunct w:val="0"/>
        <w:spacing w:line="0" w:lineRule="atLeast"/>
        <w:ind w:left="616" w:hanging="493"/>
        <w:textAlignment w:val="baseline"/>
        <w:rPr>
          <w:rFonts w:ascii="Times New Roman" w:hAnsi="Times New Roman" w:cs="ＭＳ 明朝"/>
          <w:color w:val="000000"/>
          <w:kern w:val="0"/>
          <w:sz w:val="24"/>
          <w:szCs w:val="20"/>
        </w:rPr>
      </w:pPr>
      <w:r w:rsidRPr="00876DEC">
        <w:rPr>
          <w:rFonts w:hAnsi="ＭＳ 明朝" w:cs="ＭＳ 明朝"/>
          <w:color w:val="000000"/>
          <w:kern w:val="0"/>
          <w:sz w:val="24"/>
          <w:szCs w:val="20"/>
        </w:rPr>
        <w:t>（4)　役員等が、暴力団又は暴力団員であることを知りながらこれを不当に利用するなどしているとき</w:t>
      </w:r>
    </w:p>
    <w:p w14:paraId="7CFDE5FF" w14:textId="77777777" w:rsidR="00876DEC" w:rsidRPr="00876DEC" w:rsidRDefault="00876DEC" w:rsidP="00AD74A3">
      <w:pPr>
        <w:overflowPunct w:val="0"/>
        <w:spacing w:line="0" w:lineRule="atLeast"/>
        <w:ind w:left="616" w:hanging="493"/>
        <w:textAlignment w:val="baseline"/>
        <w:rPr>
          <w:rFonts w:ascii="Times New Roman" w:hAnsi="Times New Roman" w:cs="ＭＳ 明朝"/>
          <w:color w:val="000000"/>
          <w:kern w:val="0"/>
          <w:sz w:val="24"/>
          <w:szCs w:val="20"/>
        </w:rPr>
      </w:pPr>
      <w:r w:rsidRPr="00876DEC">
        <w:rPr>
          <w:rFonts w:hAnsi="ＭＳ 明朝" w:cs="ＭＳ 明朝"/>
          <w:color w:val="000000"/>
          <w:kern w:val="0"/>
          <w:sz w:val="24"/>
          <w:szCs w:val="20"/>
        </w:rPr>
        <w:t>（5)　役員等が、暴力団又は暴力団員と社会的に非難されるべき関係を有しているとき</w:t>
      </w:r>
    </w:p>
    <w:p w14:paraId="336D6285" w14:textId="77777777" w:rsidR="00876DEC" w:rsidRPr="00876DEC" w:rsidRDefault="00876DEC" w:rsidP="00AD74A3">
      <w:pPr>
        <w:overflowPunct w:val="0"/>
        <w:spacing w:line="0" w:lineRule="atLeast"/>
        <w:textAlignment w:val="baseline"/>
        <w:rPr>
          <w:rFonts w:ascii="Times New Roman" w:hAnsi="Times New Roman" w:cs="ＭＳ 明朝"/>
          <w:color w:val="000000"/>
          <w:kern w:val="0"/>
          <w:sz w:val="24"/>
          <w:szCs w:val="20"/>
        </w:rPr>
      </w:pPr>
    </w:p>
    <w:p w14:paraId="06695DF7" w14:textId="77777777" w:rsidR="00876DEC" w:rsidRPr="00876DEC" w:rsidRDefault="00876DEC" w:rsidP="00AD74A3">
      <w:pPr>
        <w:overflowPunct w:val="0"/>
        <w:spacing w:line="0" w:lineRule="atLeast"/>
        <w:textAlignment w:val="baseline"/>
        <w:rPr>
          <w:rFonts w:ascii="Times New Roman" w:hAnsi="Times New Roman" w:cs="ＭＳ 明朝"/>
          <w:color w:val="000000"/>
          <w:kern w:val="0"/>
          <w:sz w:val="24"/>
          <w:szCs w:val="20"/>
        </w:rPr>
      </w:pPr>
      <w:r w:rsidRPr="00876DEC">
        <w:rPr>
          <w:rFonts w:hAnsi="ＭＳ 明朝" w:cs="ＭＳ 明朝"/>
          <w:color w:val="000000"/>
          <w:kern w:val="0"/>
          <w:sz w:val="24"/>
          <w:szCs w:val="20"/>
        </w:rPr>
        <w:t>２　契約の相手方として不適当な行為をする者</w:t>
      </w:r>
    </w:p>
    <w:p w14:paraId="13467173" w14:textId="77777777" w:rsidR="00876DEC" w:rsidRPr="00876DEC" w:rsidRDefault="00876DEC" w:rsidP="00AD74A3">
      <w:pPr>
        <w:overflowPunct w:val="0"/>
        <w:spacing w:line="0" w:lineRule="atLeast"/>
        <w:ind w:firstLine="123"/>
        <w:textAlignment w:val="baseline"/>
        <w:rPr>
          <w:rFonts w:ascii="Times New Roman" w:hAnsi="Times New Roman" w:cs="ＭＳ 明朝"/>
          <w:color w:val="000000"/>
          <w:kern w:val="0"/>
          <w:sz w:val="24"/>
          <w:szCs w:val="20"/>
        </w:rPr>
      </w:pPr>
      <w:r w:rsidRPr="00876DEC">
        <w:rPr>
          <w:rFonts w:hAnsi="ＭＳ 明朝" w:cs="ＭＳ 明朝"/>
          <w:color w:val="000000"/>
          <w:kern w:val="0"/>
          <w:sz w:val="24"/>
          <w:szCs w:val="20"/>
        </w:rPr>
        <w:t>（1)　暴力的な要求行為を行う者</w:t>
      </w:r>
    </w:p>
    <w:p w14:paraId="107AFC68" w14:textId="77777777" w:rsidR="00876DEC" w:rsidRPr="00876DEC" w:rsidRDefault="00876DEC" w:rsidP="00AD74A3">
      <w:pPr>
        <w:overflowPunct w:val="0"/>
        <w:spacing w:line="0" w:lineRule="atLeast"/>
        <w:ind w:firstLine="123"/>
        <w:textAlignment w:val="baseline"/>
        <w:rPr>
          <w:rFonts w:ascii="Times New Roman" w:hAnsi="Times New Roman" w:cs="ＭＳ 明朝"/>
          <w:color w:val="000000"/>
          <w:kern w:val="0"/>
          <w:sz w:val="24"/>
          <w:szCs w:val="20"/>
        </w:rPr>
      </w:pPr>
      <w:r w:rsidRPr="00876DEC">
        <w:rPr>
          <w:rFonts w:hAnsi="ＭＳ 明朝" w:cs="ＭＳ 明朝"/>
          <w:color w:val="000000"/>
          <w:kern w:val="0"/>
          <w:sz w:val="24"/>
          <w:szCs w:val="20"/>
        </w:rPr>
        <w:t>（2)　法的な責任を超えた不当な要求行為を行う者</w:t>
      </w:r>
    </w:p>
    <w:p w14:paraId="5931DB06" w14:textId="77777777" w:rsidR="00876DEC" w:rsidRPr="00876DEC" w:rsidRDefault="00876DEC" w:rsidP="00AD74A3">
      <w:pPr>
        <w:overflowPunct w:val="0"/>
        <w:spacing w:line="0" w:lineRule="atLeast"/>
        <w:ind w:firstLine="123"/>
        <w:textAlignment w:val="baseline"/>
        <w:rPr>
          <w:rFonts w:ascii="Times New Roman" w:hAnsi="Times New Roman" w:cs="ＭＳ 明朝"/>
          <w:color w:val="000000"/>
          <w:kern w:val="0"/>
          <w:sz w:val="24"/>
          <w:szCs w:val="20"/>
        </w:rPr>
      </w:pPr>
      <w:r w:rsidRPr="00876DEC">
        <w:rPr>
          <w:rFonts w:hAnsi="ＭＳ 明朝" w:cs="ＭＳ 明朝"/>
          <w:color w:val="000000"/>
          <w:kern w:val="0"/>
          <w:sz w:val="24"/>
          <w:szCs w:val="20"/>
        </w:rPr>
        <w:t>（3)　取引に関して脅迫的な言動をし、又は暴力を用いる行為を行う者</w:t>
      </w:r>
    </w:p>
    <w:p w14:paraId="68AC6CB0" w14:textId="77777777" w:rsidR="00876DEC" w:rsidRPr="00876DEC" w:rsidRDefault="00876DEC" w:rsidP="00AD74A3">
      <w:pPr>
        <w:overflowPunct w:val="0"/>
        <w:spacing w:line="0" w:lineRule="atLeast"/>
        <w:ind w:firstLine="123"/>
        <w:textAlignment w:val="baseline"/>
        <w:rPr>
          <w:rFonts w:ascii="Times New Roman" w:hAnsi="Times New Roman" w:cs="ＭＳ 明朝"/>
          <w:color w:val="000000"/>
          <w:kern w:val="0"/>
          <w:sz w:val="24"/>
          <w:szCs w:val="20"/>
        </w:rPr>
      </w:pPr>
      <w:r w:rsidRPr="00876DEC">
        <w:rPr>
          <w:rFonts w:hAnsi="ＭＳ 明朝" w:cs="ＭＳ 明朝"/>
          <w:color w:val="000000"/>
          <w:kern w:val="0"/>
          <w:sz w:val="24"/>
          <w:szCs w:val="20"/>
        </w:rPr>
        <w:t>（4)　偽計又は威力を用いて契約担当官等の業務を妨害する行為を行う者</w:t>
      </w:r>
    </w:p>
    <w:p w14:paraId="39D29147" w14:textId="77777777" w:rsidR="00876DEC" w:rsidRPr="00876DEC" w:rsidRDefault="00876DEC" w:rsidP="00AD74A3">
      <w:pPr>
        <w:overflowPunct w:val="0"/>
        <w:spacing w:line="0" w:lineRule="atLeast"/>
        <w:ind w:firstLine="123"/>
        <w:textAlignment w:val="baseline"/>
        <w:rPr>
          <w:rFonts w:ascii="Times New Roman" w:hAnsi="Times New Roman" w:cs="ＭＳ 明朝"/>
          <w:color w:val="000000"/>
          <w:kern w:val="0"/>
          <w:sz w:val="24"/>
          <w:szCs w:val="20"/>
        </w:rPr>
      </w:pPr>
      <w:r w:rsidRPr="00876DEC">
        <w:rPr>
          <w:rFonts w:hAnsi="ＭＳ 明朝" w:cs="ＭＳ 明朝"/>
          <w:color w:val="000000"/>
          <w:kern w:val="0"/>
          <w:sz w:val="24"/>
          <w:szCs w:val="20"/>
        </w:rPr>
        <w:t>（5)　その他前各号に準ずる行為を行う者</w:t>
      </w:r>
    </w:p>
    <w:p w14:paraId="5E1C1580" w14:textId="77777777" w:rsidR="00876DEC" w:rsidRPr="00876DEC" w:rsidRDefault="00876DEC" w:rsidP="00876DEC">
      <w:pPr>
        <w:overflowPunct w:val="0"/>
        <w:textAlignment w:val="baseline"/>
        <w:rPr>
          <w:rFonts w:ascii="Times New Roman" w:hAnsi="Times New Roman" w:cs="ＭＳ 明朝"/>
          <w:color w:val="000000"/>
          <w:kern w:val="0"/>
          <w:sz w:val="24"/>
          <w:szCs w:val="20"/>
        </w:rPr>
      </w:pPr>
    </w:p>
    <w:p w14:paraId="7671BEFE" w14:textId="77777777" w:rsidR="00876DEC" w:rsidRPr="00876DEC" w:rsidRDefault="00876DEC" w:rsidP="00876DEC">
      <w:pPr>
        <w:overflowPunct w:val="0"/>
        <w:textAlignment w:val="baseline"/>
        <w:rPr>
          <w:rFonts w:ascii="Times New Roman" w:hAnsi="Times New Roman" w:cs="ＭＳ 明朝"/>
          <w:color w:val="000000"/>
          <w:kern w:val="0"/>
          <w:sz w:val="24"/>
          <w:szCs w:val="20"/>
        </w:rPr>
      </w:pPr>
      <w:r w:rsidRPr="00876DEC">
        <w:rPr>
          <w:rFonts w:hAnsi="ＭＳ 明朝" w:cs="ＭＳ 明朝"/>
          <w:color w:val="000000"/>
          <w:kern w:val="0"/>
          <w:sz w:val="24"/>
          <w:szCs w:val="20"/>
        </w:rPr>
        <w:t xml:space="preserve">　上記事項について、申込書の提出をもって誓約します。</w:t>
      </w:r>
    </w:p>
    <w:p w14:paraId="04B8FAE8" w14:textId="77777777" w:rsidR="00876DEC" w:rsidRDefault="00876DEC" w:rsidP="00876DEC">
      <w:pPr>
        <w:overflowPunct w:val="0"/>
        <w:ind w:left="485" w:hanging="485"/>
        <w:textAlignment w:val="baseline"/>
        <w:rPr>
          <w:rFonts w:hAnsi="ＭＳ 明朝" w:cs="ＭＳ ゴシック"/>
          <w:color w:val="000000"/>
          <w:kern w:val="0"/>
          <w:sz w:val="24"/>
          <w:szCs w:val="20"/>
        </w:rPr>
      </w:pPr>
    </w:p>
    <w:p w14:paraId="477E47A9" w14:textId="77777777" w:rsidR="00876DEC" w:rsidRPr="00876DEC" w:rsidRDefault="00AD74A3" w:rsidP="00876DEC">
      <w:pPr>
        <w:overflowPunct w:val="0"/>
        <w:ind w:left="485" w:hanging="485"/>
        <w:textAlignment w:val="baseline"/>
        <w:rPr>
          <w:rFonts w:hAnsi="ＭＳ 明朝" w:cs="ＭＳ ゴシック"/>
          <w:color w:val="000000"/>
          <w:kern w:val="0"/>
          <w:sz w:val="24"/>
          <w:szCs w:val="20"/>
        </w:rPr>
      </w:pPr>
      <w:r>
        <w:rPr>
          <w:rFonts w:hAnsi="ＭＳ 明朝" w:cs="ＭＳ ゴシック" w:hint="eastAsia"/>
          <w:color w:val="000000"/>
          <w:kern w:val="0"/>
          <w:sz w:val="24"/>
          <w:szCs w:val="20"/>
        </w:rPr>
        <w:t xml:space="preserve">　　　　　　　　　　　　　　　　　　　　　　　　　　　令和　　年　　月　　日</w:t>
      </w:r>
    </w:p>
    <w:p w14:paraId="528FECC5" w14:textId="77777777" w:rsidR="00876DEC" w:rsidRPr="00876DEC" w:rsidRDefault="00876DEC" w:rsidP="00876DEC">
      <w:pPr>
        <w:overflowPunct w:val="0"/>
        <w:textAlignment w:val="baseline"/>
        <w:rPr>
          <w:rFonts w:hAnsi="ＭＳ 明朝" w:cs="ＭＳ ゴシック"/>
          <w:color w:val="000000"/>
          <w:kern w:val="0"/>
          <w:sz w:val="24"/>
          <w:szCs w:val="24"/>
        </w:rPr>
      </w:pPr>
      <w:r>
        <w:rPr>
          <w:rFonts w:hAnsi="ＭＳ 明朝" w:cs="ＭＳ ゴシック" w:hint="eastAsia"/>
          <w:color w:val="000000"/>
          <w:kern w:val="0"/>
          <w:sz w:val="21"/>
          <w:szCs w:val="20"/>
        </w:rPr>
        <w:t xml:space="preserve">　</w:t>
      </w:r>
      <w:r w:rsidR="00AD74A3">
        <w:rPr>
          <w:rFonts w:hAnsi="ＭＳ 明朝" w:cs="ＭＳ ゴシック" w:hint="eastAsia"/>
          <w:color w:val="000000"/>
          <w:kern w:val="0"/>
          <w:sz w:val="21"/>
          <w:szCs w:val="20"/>
        </w:rPr>
        <w:t xml:space="preserve">　</w:t>
      </w:r>
      <w:r w:rsidRPr="00965198">
        <w:rPr>
          <w:rFonts w:hAnsi="ＭＳ 明朝" w:cs="ＭＳ ゴシック" w:hint="eastAsia"/>
          <w:color w:val="000000"/>
          <w:kern w:val="0"/>
          <w:sz w:val="24"/>
          <w:szCs w:val="24"/>
        </w:rPr>
        <w:t>関東</w:t>
      </w:r>
      <w:r w:rsidRPr="00876DEC">
        <w:rPr>
          <w:rFonts w:hAnsi="ＭＳ 明朝" w:cs="ＭＳ ゴシック"/>
          <w:color w:val="000000"/>
          <w:kern w:val="0"/>
          <w:sz w:val="24"/>
          <w:szCs w:val="24"/>
        </w:rPr>
        <w:t xml:space="preserve">森林管理局長　</w:t>
      </w:r>
      <w:r w:rsidR="00D74226">
        <w:rPr>
          <w:rFonts w:hAnsi="ＭＳ 明朝" w:cs="ＭＳ ゴシック" w:hint="eastAsia"/>
          <w:color w:val="000000"/>
          <w:kern w:val="0"/>
          <w:sz w:val="24"/>
          <w:szCs w:val="24"/>
        </w:rPr>
        <w:t xml:space="preserve">　</w:t>
      </w:r>
      <w:r w:rsidRPr="00876DEC">
        <w:rPr>
          <w:rFonts w:hAnsi="ＭＳ 明朝" w:cs="ＭＳ ゴシック"/>
          <w:color w:val="000000"/>
          <w:kern w:val="0"/>
          <w:sz w:val="24"/>
          <w:szCs w:val="24"/>
        </w:rPr>
        <w:t>殿</w:t>
      </w:r>
    </w:p>
    <w:p w14:paraId="767B1B41" w14:textId="77777777" w:rsidR="00AD74A3" w:rsidRPr="00876DEC" w:rsidRDefault="00AD74A3" w:rsidP="00876DEC">
      <w:pPr>
        <w:overflowPunct w:val="0"/>
        <w:textAlignment w:val="baseline"/>
        <w:rPr>
          <w:rFonts w:hAnsi="ＭＳ 明朝" w:cs="ＭＳ ゴシック"/>
          <w:color w:val="000000"/>
          <w:kern w:val="0"/>
          <w:sz w:val="24"/>
          <w:szCs w:val="24"/>
        </w:rPr>
      </w:pPr>
    </w:p>
    <w:p w14:paraId="6BD176B6" w14:textId="77777777" w:rsidR="00876DEC" w:rsidRPr="00876DEC" w:rsidRDefault="00876DEC" w:rsidP="00876DEC">
      <w:pPr>
        <w:overflowPunct w:val="0"/>
        <w:textAlignment w:val="baseline"/>
        <w:rPr>
          <w:rFonts w:hAnsi="ＭＳ 明朝" w:cs="ＭＳ ゴシック"/>
          <w:color w:val="000000"/>
          <w:kern w:val="0"/>
          <w:sz w:val="24"/>
          <w:szCs w:val="24"/>
        </w:rPr>
      </w:pPr>
      <w:r w:rsidRPr="00876DEC">
        <w:rPr>
          <w:rFonts w:hAnsi="ＭＳ 明朝" w:cs="ＭＳ ゴシック"/>
          <w:color w:val="000000"/>
          <w:spacing w:val="-1"/>
          <w:kern w:val="0"/>
          <w:sz w:val="24"/>
          <w:szCs w:val="24"/>
        </w:rPr>
        <w:t xml:space="preserve">                </w:t>
      </w:r>
      <w:r w:rsidR="00AD74A3">
        <w:rPr>
          <w:rFonts w:hAnsi="ＭＳ 明朝" w:cs="ＭＳ ゴシック"/>
          <w:color w:val="000000"/>
          <w:spacing w:val="-1"/>
          <w:kern w:val="0"/>
          <w:sz w:val="24"/>
          <w:szCs w:val="24"/>
        </w:rPr>
        <w:t xml:space="preserve">                      </w:t>
      </w:r>
      <w:r w:rsidRPr="00876DEC">
        <w:rPr>
          <w:rFonts w:hAnsi="ＭＳ 明朝" w:cs="ＭＳ ゴシック"/>
          <w:color w:val="000000"/>
          <w:kern w:val="0"/>
          <w:sz w:val="24"/>
          <w:szCs w:val="24"/>
        </w:rPr>
        <w:t>住所又は所在地</w:t>
      </w:r>
    </w:p>
    <w:p w14:paraId="5DC405BF" w14:textId="77777777" w:rsidR="00876DEC" w:rsidRDefault="00876DEC" w:rsidP="00876DEC">
      <w:pPr>
        <w:overflowPunct w:val="0"/>
        <w:textAlignment w:val="baseline"/>
        <w:rPr>
          <w:rFonts w:hAnsi="ＭＳ 明朝" w:cs="ＭＳ ゴシック"/>
          <w:color w:val="000000"/>
          <w:kern w:val="0"/>
          <w:sz w:val="24"/>
          <w:szCs w:val="24"/>
        </w:rPr>
      </w:pPr>
      <w:r w:rsidRPr="00876DEC">
        <w:rPr>
          <w:rFonts w:hAnsi="ＭＳ 明朝" w:cs="ＭＳ ゴシック"/>
          <w:color w:val="000000"/>
          <w:spacing w:val="-1"/>
          <w:kern w:val="0"/>
          <w:sz w:val="24"/>
          <w:szCs w:val="24"/>
        </w:rPr>
        <w:t xml:space="preserve">                                 </w:t>
      </w:r>
      <w:r w:rsidR="00AD74A3">
        <w:rPr>
          <w:rFonts w:hAnsi="ＭＳ 明朝" w:cs="ＭＳ ゴシック"/>
          <w:color w:val="000000"/>
          <w:spacing w:val="-1"/>
          <w:kern w:val="0"/>
          <w:sz w:val="24"/>
          <w:szCs w:val="24"/>
        </w:rPr>
        <w:t xml:space="preserve">     </w:t>
      </w:r>
      <w:r w:rsidRPr="00876DEC">
        <w:rPr>
          <w:rFonts w:hAnsi="ＭＳ 明朝" w:cs="ＭＳ ゴシック"/>
          <w:color w:val="000000"/>
          <w:kern w:val="0"/>
          <w:sz w:val="24"/>
          <w:szCs w:val="24"/>
        </w:rPr>
        <w:t>氏</w:t>
      </w:r>
      <w:r w:rsidRPr="00876DEC">
        <w:rPr>
          <w:rFonts w:hAnsi="ＭＳ 明朝" w:cs="ＭＳ ゴシック"/>
          <w:color w:val="000000"/>
          <w:spacing w:val="-1"/>
          <w:kern w:val="0"/>
          <w:sz w:val="24"/>
          <w:szCs w:val="24"/>
        </w:rPr>
        <w:t xml:space="preserve"> </w:t>
      </w:r>
      <w:r w:rsidRPr="00876DEC">
        <w:rPr>
          <w:rFonts w:hAnsi="ＭＳ 明朝" w:cs="ＭＳ ゴシック"/>
          <w:color w:val="000000"/>
          <w:kern w:val="0"/>
          <w:sz w:val="24"/>
          <w:szCs w:val="24"/>
        </w:rPr>
        <w:t>名又は名</w:t>
      </w:r>
      <w:r w:rsidRPr="00876DEC">
        <w:rPr>
          <w:rFonts w:hAnsi="ＭＳ 明朝" w:cs="ＭＳ ゴシック"/>
          <w:color w:val="000000"/>
          <w:spacing w:val="-1"/>
          <w:kern w:val="0"/>
          <w:sz w:val="24"/>
          <w:szCs w:val="24"/>
        </w:rPr>
        <w:t xml:space="preserve"> </w:t>
      </w:r>
      <w:r w:rsidRPr="00876DEC">
        <w:rPr>
          <w:rFonts w:hAnsi="ＭＳ 明朝" w:cs="ＭＳ ゴシック"/>
          <w:color w:val="000000"/>
          <w:kern w:val="0"/>
          <w:sz w:val="24"/>
          <w:szCs w:val="24"/>
        </w:rPr>
        <w:t>称</w:t>
      </w:r>
    </w:p>
    <w:p w14:paraId="02ABD3AD" w14:textId="77777777" w:rsidR="00025EA4" w:rsidRDefault="005B55C8" w:rsidP="00FE1CD8">
      <w:pPr>
        <w:snapToGrid w:val="0"/>
        <w:jc w:val="center"/>
      </w:pPr>
      <w:r>
        <w:rPr>
          <w:rFonts w:hint="eastAsia"/>
        </w:rPr>
        <w:lastRenderedPageBreak/>
        <w:t>（「昭和100年記念」</w:t>
      </w:r>
      <w:r w:rsidR="00E8389C" w:rsidRPr="00BB3C41">
        <w:rPr>
          <w:rFonts w:hint="eastAsia"/>
        </w:rPr>
        <w:t>公募済み候補地）</w:t>
      </w:r>
    </w:p>
    <w:p w14:paraId="79F678BA" w14:textId="53E4916D" w:rsidR="00FE1CD8" w:rsidRDefault="00FE1CD8" w:rsidP="00FE1CD8">
      <w:pPr>
        <w:snapToGrid w:val="0"/>
        <w:jc w:val="center"/>
      </w:pPr>
      <w:r w:rsidRPr="00BB3C41">
        <w:rPr>
          <w:rFonts w:hint="eastAsia"/>
        </w:rPr>
        <w:t>分</w:t>
      </w:r>
      <w:r w:rsidRPr="00F85787">
        <w:rPr>
          <w:rFonts w:hint="eastAsia"/>
        </w:rPr>
        <w:t>収造林契約応募にあたっ</w:t>
      </w:r>
      <w:r>
        <w:rPr>
          <w:rFonts w:hint="eastAsia"/>
        </w:rPr>
        <w:t>ての留意事項</w:t>
      </w:r>
    </w:p>
    <w:p w14:paraId="47BBC0D2" w14:textId="77777777" w:rsidR="00FE1CD8" w:rsidRDefault="00FE1CD8" w:rsidP="00FE1CD8">
      <w:pPr>
        <w:snapToGrid w:val="0"/>
      </w:pPr>
    </w:p>
    <w:p w14:paraId="08E1216B" w14:textId="77777777" w:rsidR="00FE1CD8" w:rsidRDefault="00FE1CD8" w:rsidP="00FE1CD8">
      <w:pPr>
        <w:snapToGrid w:val="0"/>
      </w:pPr>
    </w:p>
    <w:p w14:paraId="3FCBB347" w14:textId="77777777" w:rsidR="00FE1CD8" w:rsidRDefault="00FE1CD8" w:rsidP="00FE1CD8">
      <w:pPr>
        <w:snapToGrid w:val="0"/>
        <w:ind w:firstLineChars="100" w:firstLine="226"/>
      </w:pPr>
      <w:r>
        <w:rPr>
          <w:rFonts w:hint="eastAsia"/>
        </w:rPr>
        <w:t>応募にあたっては、以下の留意事項を必ずご確認ください。</w:t>
      </w:r>
    </w:p>
    <w:p w14:paraId="04A9877C" w14:textId="77777777" w:rsidR="00FE1CD8" w:rsidRDefault="00FE1CD8" w:rsidP="00FE1CD8">
      <w:pPr>
        <w:snapToGrid w:val="0"/>
      </w:pPr>
    </w:p>
    <w:p w14:paraId="76BF479B" w14:textId="77777777" w:rsidR="00FE1CD8" w:rsidRDefault="00FE1CD8" w:rsidP="00FE1CD8">
      <w:pPr>
        <w:snapToGrid w:val="0"/>
      </w:pPr>
    </w:p>
    <w:p w14:paraId="6A7DC04E" w14:textId="77777777" w:rsidR="005B55C8" w:rsidRDefault="005B55C8" w:rsidP="005B55C8">
      <w:pPr>
        <w:snapToGrid w:val="0"/>
      </w:pPr>
      <w:r>
        <w:rPr>
          <w:rFonts w:hint="eastAsia"/>
        </w:rPr>
        <w:t>１．</w:t>
      </w:r>
      <w:r>
        <w:t>趣旨</w:t>
      </w:r>
    </w:p>
    <w:p w14:paraId="75476645" w14:textId="77777777" w:rsidR="005B55C8" w:rsidRDefault="005B55C8" w:rsidP="005B55C8">
      <w:pPr>
        <w:snapToGrid w:val="0"/>
        <w:ind w:leftChars="100" w:left="226" w:firstLineChars="100" w:firstLine="226"/>
        <w:jc w:val="left"/>
      </w:pPr>
      <w:bookmarkStart w:id="0" w:name="_Hlk210322444"/>
      <w:r w:rsidRPr="00AC7897">
        <w:rPr>
          <w:rFonts w:hAnsi="ＭＳ 明朝" w:hint="eastAsia"/>
          <w:kern w:val="0"/>
        </w:rPr>
        <w:t>「昭和100年」</w:t>
      </w:r>
      <w:bookmarkEnd w:id="0"/>
      <w:r w:rsidRPr="00AC7897">
        <w:rPr>
          <w:rFonts w:hAnsi="ＭＳ 明朝" w:hint="eastAsia"/>
          <w:kern w:val="0"/>
        </w:rPr>
        <w:t>の機運を盛り上げるため、戦後の復興や経済成長のための旺盛な木材需要を背景に、先人が育てた豊かな森林資源がもたらす恩恵に感謝し、地域と国が協力して次世代へ継承する森林を育てる象徴的な取組として、全国の国有林において、記念分収造林を実施する</w:t>
      </w:r>
      <w:r w:rsidRPr="00AC7897">
        <w:t>ものです。</w:t>
      </w:r>
    </w:p>
    <w:p w14:paraId="4F2B6186" w14:textId="77777777" w:rsidR="005B55C8" w:rsidRDefault="005B55C8" w:rsidP="005B55C8">
      <w:pPr>
        <w:snapToGrid w:val="0"/>
      </w:pPr>
    </w:p>
    <w:p w14:paraId="4E492047" w14:textId="77777777" w:rsidR="005B55C8" w:rsidRDefault="005B55C8" w:rsidP="005B55C8">
      <w:pPr>
        <w:snapToGrid w:val="0"/>
      </w:pPr>
      <w:r>
        <w:rPr>
          <w:rFonts w:hint="eastAsia"/>
        </w:rPr>
        <w:t>２．</w:t>
      </w:r>
      <w:r>
        <w:t>分収造林制度</w:t>
      </w:r>
    </w:p>
    <w:p w14:paraId="66683263" w14:textId="77777777" w:rsidR="005B55C8" w:rsidRDefault="005B55C8" w:rsidP="005B55C8">
      <w:pPr>
        <w:snapToGrid w:val="0"/>
        <w:ind w:leftChars="100" w:left="226" w:firstLineChars="100" w:firstLine="226"/>
      </w:pPr>
      <w:r>
        <w:t>国有林の分収造林は、造林者（国以外の者）が契約により国有林野に木を植え、一定期間育てた樹木を販売し、その利益（販売代金）を国と造林者で分収する制度です。</w:t>
      </w:r>
    </w:p>
    <w:p w14:paraId="4661DDB3" w14:textId="77777777" w:rsidR="005B55C8" w:rsidRDefault="005B55C8" w:rsidP="005B55C8">
      <w:pPr>
        <w:snapToGrid w:val="0"/>
      </w:pPr>
    </w:p>
    <w:p w14:paraId="3382FEC9" w14:textId="77777777" w:rsidR="005B55C8" w:rsidRPr="00AC7897" w:rsidRDefault="005B55C8" w:rsidP="005B55C8">
      <w:pPr>
        <w:snapToGrid w:val="0"/>
      </w:pPr>
      <w:r>
        <w:rPr>
          <w:rFonts w:hint="eastAsia"/>
        </w:rPr>
        <w:t>３．</w:t>
      </w:r>
      <w:r w:rsidRPr="00AC7897">
        <w:rPr>
          <w:rFonts w:hint="eastAsia"/>
        </w:rPr>
        <w:t>記念</w:t>
      </w:r>
      <w:r w:rsidRPr="00AC7897">
        <w:t>分収造林の名称</w:t>
      </w:r>
    </w:p>
    <w:p w14:paraId="437527EE" w14:textId="77777777" w:rsidR="005B55C8" w:rsidRPr="00AC7897" w:rsidRDefault="005B55C8" w:rsidP="005B55C8">
      <w:pPr>
        <w:snapToGrid w:val="0"/>
        <w:ind w:leftChars="100" w:left="226" w:firstLineChars="100" w:firstLine="226"/>
      </w:pPr>
      <w:bookmarkStart w:id="1" w:name="_Hlk210322490"/>
      <w:r w:rsidRPr="00B82EAC">
        <w:rPr>
          <w:rFonts w:hAnsi="ＭＳ 明朝" w:hint="eastAsia"/>
          <w:kern w:val="0"/>
        </w:rPr>
        <w:t>契約の内容に応じて</w:t>
      </w:r>
      <w:r w:rsidRPr="002022CB">
        <w:rPr>
          <w:rFonts w:hAnsi="ＭＳ 明朝" w:hint="eastAsia"/>
          <w:kern w:val="0"/>
        </w:rPr>
        <w:t>「昭和100年記念分収造林</w:t>
      </w:r>
      <w:bookmarkEnd w:id="1"/>
      <w:r w:rsidRPr="002022CB">
        <w:rPr>
          <w:rFonts w:hAnsi="ＭＳ 明朝" w:hint="eastAsia"/>
          <w:kern w:val="0"/>
        </w:rPr>
        <w:t>」</w:t>
      </w:r>
      <w:r w:rsidRPr="00B82EAC">
        <w:rPr>
          <w:rFonts w:hAnsi="ＭＳ 明朝" w:hint="eastAsia"/>
          <w:kern w:val="0"/>
        </w:rPr>
        <w:t>または</w:t>
      </w:r>
      <w:r w:rsidRPr="002022CB">
        <w:rPr>
          <w:rFonts w:hAnsi="ＭＳ 明朝" w:hint="eastAsia"/>
          <w:kern w:val="0"/>
        </w:rPr>
        <w:t>「</w:t>
      </w:r>
      <w:r w:rsidRPr="00AC7897">
        <w:rPr>
          <w:rFonts w:hAnsi="ＭＳ 明朝" w:hint="eastAsia"/>
          <w:kern w:val="0"/>
        </w:rPr>
        <w:t>昭和100年記念分収造林（</w:t>
      </w:r>
      <w:r w:rsidRPr="00AC7897">
        <w:rPr>
          <w:rFonts w:hint="eastAsia"/>
        </w:rPr>
        <w:t>法人の森林）」</w:t>
      </w:r>
      <w:r w:rsidRPr="00AC7897">
        <w:t>となります。</w:t>
      </w:r>
    </w:p>
    <w:p w14:paraId="0089B72C" w14:textId="77777777" w:rsidR="005B55C8" w:rsidRPr="00CC124A" w:rsidRDefault="005B55C8" w:rsidP="005B55C8">
      <w:pPr>
        <w:snapToGrid w:val="0"/>
        <w:ind w:leftChars="100" w:left="226" w:firstLineChars="100" w:firstLine="226"/>
      </w:pPr>
      <w:r w:rsidRPr="00AC7897">
        <w:rPr>
          <w:rFonts w:hint="eastAsia"/>
        </w:rPr>
        <w:t>記念分収造林の名称に加え、○○の森、○○記念などの造林者の記念行事に関連した副題を記載することも可能です。</w:t>
      </w:r>
    </w:p>
    <w:p w14:paraId="3E44C111" w14:textId="77777777" w:rsidR="005B55C8" w:rsidRDefault="005B55C8" w:rsidP="005B55C8">
      <w:pPr>
        <w:snapToGrid w:val="0"/>
      </w:pPr>
    </w:p>
    <w:p w14:paraId="6EAF77D9" w14:textId="77777777" w:rsidR="005B55C8" w:rsidRDefault="005B55C8" w:rsidP="005B55C8">
      <w:pPr>
        <w:snapToGrid w:val="0"/>
      </w:pPr>
      <w:r>
        <w:rPr>
          <w:rFonts w:hint="eastAsia"/>
        </w:rPr>
        <w:t>４．グリーン・シェアリングの推進</w:t>
      </w:r>
    </w:p>
    <w:p w14:paraId="5C95C0DB" w14:textId="77777777" w:rsidR="005B55C8" w:rsidRDefault="005B55C8" w:rsidP="005B55C8">
      <w:pPr>
        <w:snapToGrid w:val="0"/>
        <w:ind w:leftChars="100" w:left="226"/>
      </w:pPr>
      <w:r>
        <w:rPr>
          <w:rFonts w:hint="eastAsia"/>
        </w:rPr>
        <w:t xml:space="preserve">　記念分収造林では、従来の取組に加え、①～③の全ての要件を満たすものを「グリーン・シェアリング」として国民のニーズに応える森林づくりを推進して行くこととします。</w:t>
      </w:r>
    </w:p>
    <w:p w14:paraId="781489AA" w14:textId="77777777" w:rsidR="005B55C8" w:rsidRPr="00B82EAC" w:rsidRDefault="005B55C8" w:rsidP="005B55C8">
      <w:pPr>
        <w:snapToGrid w:val="0"/>
        <w:ind w:left="226" w:hangingChars="100" w:hanging="226"/>
      </w:pPr>
      <w:r>
        <w:rPr>
          <w:rFonts w:hint="eastAsia"/>
        </w:rPr>
        <w:t xml:space="preserve">　「グリーン・シェアリング」の要件としては、①長期契約（60年以上）、②1伐区の主伐面積を５ｈａ未満とし、主伐に当たっては、伐採区域の分散化や保護樹帯の設置等を通じて、森林の公益的機能の発揮と林地保全に配慮した施業を実施する事、③生物多様性や景観等を重視した森林づくりの観点から広葉樹を含んだ多様な樹種とする。のすべての条件を満たすものとなります（案内パンフも併せて御参照下さい）。</w:t>
      </w:r>
    </w:p>
    <w:p w14:paraId="59F51A2E" w14:textId="46F2457B" w:rsidR="00FE1CD8" w:rsidRDefault="005B55C8" w:rsidP="005B55C8">
      <w:pPr>
        <w:snapToGrid w:val="0"/>
        <w:ind w:leftChars="100" w:left="226" w:firstLineChars="100" w:firstLine="226"/>
        <w:rPr>
          <w:rFonts w:hAnsi="ＭＳ 明朝" w:cs="ＭＳ 明朝"/>
          <w:kern w:val="0"/>
        </w:rPr>
      </w:pPr>
      <w:r w:rsidRPr="00B82EAC">
        <w:rPr>
          <w:rFonts w:hAnsi="ＭＳ 明朝" w:cs="ＭＳ 明朝" w:hint="eastAsia"/>
          <w:kern w:val="0"/>
        </w:rPr>
        <w:t>※グリーン・シェアリングにおいては、主伐に際し、森林管理局長</w:t>
      </w:r>
      <w:r w:rsidRPr="00B82EAC">
        <w:rPr>
          <w:rFonts w:hAnsi="ＭＳ 明朝" w:cs="ＭＳ 明朝"/>
          <w:kern w:val="0"/>
        </w:rPr>
        <w:t>が伐採区域の分散や保護樹帯の設置などを通じて、森林の公益的機能の持続的発揮と林地保全に配慮</w:t>
      </w:r>
      <w:r w:rsidRPr="00B82EAC">
        <w:rPr>
          <w:rFonts w:hAnsi="ＭＳ 明朝" w:cs="ＭＳ 明朝" w:hint="eastAsia"/>
          <w:kern w:val="0"/>
        </w:rPr>
        <w:t>した森林施業を実施する</w:t>
      </w:r>
      <w:r w:rsidRPr="00B82EAC">
        <w:rPr>
          <w:rFonts w:hAnsi="ＭＳ 明朝" w:cs="ＭＳ 明朝"/>
          <w:kern w:val="0"/>
        </w:rPr>
        <w:t>ことが必要だと判断</w:t>
      </w:r>
      <w:r w:rsidRPr="00B82EAC">
        <w:rPr>
          <w:rFonts w:hAnsi="ＭＳ 明朝" w:cs="ＭＳ 明朝" w:hint="eastAsia"/>
          <w:kern w:val="0"/>
        </w:rPr>
        <w:t>す</w:t>
      </w:r>
      <w:r w:rsidRPr="00B82EAC">
        <w:rPr>
          <w:rFonts w:hAnsi="ＭＳ 明朝" w:cs="ＭＳ 明朝"/>
          <w:kern w:val="0"/>
        </w:rPr>
        <w:t>る場合には、</w:t>
      </w:r>
      <w:r w:rsidRPr="00B82EAC">
        <w:rPr>
          <w:rFonts w:hAnsi="ＭＳ 明朝" w:cs="ＭＳ 明朝" w:hint="eastAsia"/>
          <w:kern w:val="0"/>
        </w:rPr>
        <w:t>これに</w:t>
      </w:r>
      <w:r w:rsidRPr="00B82EAC">
        <w:rPr>
          <w:rFonts w:hAnsi="ＭＳ 明朝" w:cs="ＭＳ 明朝"/>
          <w:kern w:val="0"/>
        </w:rPr>
        <w:t>同意する</w:t>
      </w:r>
      <w:r w:rsidRPr="00B82EAC">
        <w:rPr>
          <w:rFonts w:hAnsi="ＭＳ 明朝" w:cs="ＭＳ 明朝" w:hint="eastAsia"/>
          <w:kern w:val="0"/>
        </w:rPr>
        <w:t>旨を契約書の中に記載</w:t>
      </w:r>
      <w:r>
        <w:rPr>
          <w:rFonts w:hAnsi="ＭＳ 明朝" w:cs="ＭＳ 明朝" w:hint="eastAsia"/>
          <w:kern w:val="0"/>
        </w:rPr>
        <w:t>します</w:t>
      </w:r>
      <w:r w:rsidRPr="00B82EAC">
        <w:rPr>
          <w:rFonts w:hAnsi="ＭＳ 明朝" w:cs="ＭＳ 明朝" w:hint="eastAsia"/>
          <w:kern w:val="0"/>
        </w:rPr>
        <w:t>。</w:t>
      </w:r>
    </w:p>
    <w:p w14:paraId="5EE0AD9D" w14:textId="77777777" w:rsidR="005B55C8" w:rsidRDefault="005B55C8" w:rsidP="005B55C8">
      <w:pPr>
        <w:snapToGrid w:val="0"/>
      </w:pPr>
    </w:p>
    <w:p w14:paraId="7003E68B" w14:textId="77777777" w:rsidR="005B55C8" w:rsidRDefault="005B55C8" w:rsidP="005B55C8">
      <w:pPr>
        <w:snapToGrid w:val="0"/>
      </w:pPr>
      <w:r>
        <w:rPr>
          <w:rFonts w:hint="eastAsia"/>
        </w:rPr>
        <w:t>５．</w:t>
      </w:r>
      <w:r>
        <w:t>募集期間及び応募先</w:t>
      </w:r>
    </w:p>
    <w:p w14:paraId="60B052BD" w14:textId="3307BF93" w:rsidR="005B55C8" w:rsidRDefault="005B55C8" w:rsidP="005B55C8">
      <w:pPr>
        <w:snapToGrid w:val="0"/>
        <w:ind w:leftChars="100" w:left="226"/>
      </w:pPr>
      <w:r>
        <w:rPr>
          <w:rFonts w:hint="eastAsia"/>
        </w:rPr>
        <w:t>（１）</w:t>
      </w:r>
      <w:r w:rsidRPr="00032D63">
        <w:t>令和</w:t>
      </w:r>
      <w:r w:rsidR="00025EA4">
        <w:rPr>
          <w:rFonts w:hint="eastAsia"/>
        </w:rPr>
        <w:t>8</w:t>
      </w:r>
      <w:r w:rsidRPr="00032D63">
        <w:t>年</w:t>
      </w:r>
      <w:r w:rsidR="00025EA4">
        <w:rPr>
          <w:rFonts w:hint="eastAsia"/>
        </w:rPr>
        <w:t>10</w:t>
      </w:r>
      <w:r w:rsidRPr="00032D63">
        <w:rPr>
          <w:rFonts w:hint="eastAsia"/>
        </w:rPr>
        <w:t>月</w:t>
      </w:r>
      <w:r w:rsidR="00025EA4">
        <w:rPr>
          <w:rFonts w:hint="eastAsia"/>
        </w:rPr>
        <w:t>30</w:t>
      </w:r>
      <w:r w:rsidRPr="00032D63">
        <w:t>日</w:t>
      </w:r>
      <w:r>
        <w:rPr>
          <w:rFonts w:hint="eastAsia"/>
        </w:rPr>
        <w:t>（</w:t>
      </w:r>
      <w:r w:rsidR="00025EA4">
        <w:rPr>
          <w:rFonts w:hint="eastAsia"/>
        </w:rPr>
        <w:t>水</w:t>
      </w:r>
      <w:r>
        <w:rPr>
          <w:rFonts w:hint="eastAsia"/>
        </w:rPr>
        <w:t>）17：00まで</w:t>
      </w:r>
    </w:p>
    <w:p w14:paraId="6762FA65" w14:textId="337733F3" w:rsidR="005B55C8" w:rsidRDefault="005B55C8" w:rsidP="005B55C8">
      <w:pPr>
        <w:snapToGrid w:val="0"/>
        <w:ind w:leftChars="100" w:left="226"/>
        <w:rPr>
          <w:lang w:eastAsia="zh-TW"/>
        </w:rPr>
      </w:pPr>
      <w:r>
        <w:rPr>
          <w:lang w:eastAsia="zh-TW"/>
        </w:rPr>
        <w:t>（</w:t>
      </w:r>
      <w:r>
        <w:rPr>
          <w:rFonts w:hint="eastAsia"/>
          <w:lang w:eastAsia="zh-TW"/>
        </w:rPr>
        <w:t>２）関東森林管理局</w:t>
      </w:r>
      <w:r>
        <w:rPr>
          <w:rFonts w:hint="eastAsia"/>
        </w:rPr>
        <w:t xml:space="preserve">　</w:t>
      </w:r>
      <w:r>
        <w:rPr>
          <w:rFonts w:hint="eastAsia"/>
          <w:lang w:eastAsia="zh-TW"/>
        </w:rPr>
        <w:t>森林整備課</w:t>
      </w:r>
    </w:p>
    <w:p w14:paraId="62FCFE12" w14:textId="23D0B85F" w:rsidR="00FE1CD8" w:rsidRDefault="005B55C8" w:rsidP="00025EA4">
      <w:pPr>
        <w:snapToGrid w:val="0"/>
        <w:ind w:leftChars="100" w:left="226"/>
      </w:pPr>
      <w:r>
        <w:t>※</w:t>
      </w:r>
      <w:r>
        <w:rPr>
          <w:rFonts w:hint="eastAsia"/>
        </w:rPr>
        <w:t>内定後、</w:t>
      </w:r>
      <w:r w:rsidRPr="004D08A6">
        <w:rPr>
          <w:rFonts w:hint="eastAsia"/>
          <w:u w:val="single"/>
        </w:rPr>
        <w:t>令和8年12月までに契約となった箇所については「昭和100年記念分収造林」</w:t>
      </w:r>
      <w:r w:rsidR="004D08A6" w:rsidRPr="004D08A6">
        <w:rPr>
          <w:rFonts w:hint="eastAsia"/>
          <w:u w:val="single"/>
        </w:rPr>
        <w:t>（</w:t>
      </w:r>
      <w:r w:rsidR="00025EA4" w:rsidRPr="004D08A6">
        <w:rPr>
          <w:rFonts w:hint="eastAsia"/>
          <w:u w:val="single"/>
        </w:rPr>
        <w:t>グリーンシェアリング</w:t>
      </w:r>
      <w:r w:rsidR="004D08A6" w:rsidRPr="004D08A6">
        <w:rPr>
          <w:rFonts w:hint="eastAsia"/>
          <w:u w:val="single"/>
        </w:rPr>
        <w:t>）</w:t>
      </w:r>
      <w:r w:rsidR="00025EA4" w:rsidRPr="004D08A6">
        <w:rPr>
          <w:rFonts w:hint="eastAsia"/>
          <w:u w:val="single"/>
        </w:rPr>
        <w:t>の対象</w:t>
      </w:r>
      <w:r w:rsidR="00025EA4">
        <w:rPr>
          <w:rFonts w:hint="eastAsia"/>
        </w:rPr>
        <w:t>となります。</w:t>
      </w:r>
    </w:p>
    <w:p w14:paraId="6F006787" w14:textId="69A0A73D" w:rsidR="00025EA4" w:rsidRDefault="00025EA4" w:rsidP="005B55C8">
      <w:pPr>
        <w:snapToGrid w:val="0"/>
        <w:ind w:firstLineChars="100" w:firstLine="226"/>
      </w:pPr>
      <w:r>
        <w:rPr>
          <w:rFonts w:hint="eastAsia"/>
        </w:rPr>
        <w:t xml:space="preserve">　</w:t>
      </w:r>
      <w:r w:rsidRPr="004D08A6">
        <w:rPr>
          <w:rFonts w:hint="eastAsia"/>
          <w:u w:val="single"/>
        </w:rPr>
        <w:t>令和9年1月以降の契約となった場合には「一般分収造林」</w:t>
      </w:r>
      <w:r>
        <w:rPr>
          <w:rFonts w:hint="eastAsia"/>
        </w:rPr>
        <w:t>となります。</w:t>
      </w:r>
    </w:p>
    <w:p w14:paraId="35DC5D2E" w14:textId="77777777" w:rsidR="005B55C8" w:rsidRDefault="005B55C8" w:rsidP="00FE1CD8">
      <w:pPr>
        <w:snapToGrid w:val="0"/>
      </w:pPr>
    </w:p>
    <w:p w14:paraId="32347C04" w14:textId="77777777" w:rsidR="005B55C8" w:rsidRDefault="005B55C8" w:rsidP="005B55C8">
      <w:pPr>
        <w:snapToGrid w:val="0"/>
      </w:pPr>
      <w:r>
        <w:rPr>
          <w:rFonts w:hint="eastAsia"/>
        </w:rPr>
        <w:t>６．</w:t>
      </w:r>
      <w:r>
        <w:t>契約期間</w:t>
      </w:r>
    </w:p>
    <w:p w14:paraId="22867541" w14:textId="77777777" w:rsidR="005B55C8" w:rsidRDefault="005B55C8" w:rsidP="005B55C8">
      <w:pPr>
        <w:snapToGrid w:val="0"/>
        <w:ind w:leftChars="100" w:left="226" w:firstLineChars="100" w:firstLine="226"/>
      </w:pPr>
      <w:r>
        <w:t>分収造林契約締結の日から80年以内となります。</w:t>
      </w:r>
    </w:p>
    <w:p w14:paraId="1B4D0340" w14:textId="77777777" w:rsidR="005B55C8" w:rsidRDefault="005B55C8" w:rsidP="005B55C8">
      <w:pPr>
        <w:snapToGrid w:val="0"/>
      </w:pPr>
    </w:p>
    <w:p w14:paraId="74827069" w14:textId="77777777" w:rsidR="005B55C8" w:rsidRDefault="005B55C8" w:rsidP="005B55C8">
      <w:pPr>
        <w:snapToGrid w:val="0"/>
      </w:pPr>
      <w:r>
        <w:rPr>
          <w:rFonts w:hint="eastAsia"/>
        </w:rPr>
        <w:t>７．</w:t>
      </w:r>
      <w:r>
        <w:t>収益分収の割合</w:t>
      </w:r>
    </w:p>
    <w:p w14:paraId="4B1F54E5" w14:textId="71E3279D" w:rsidR="005B55C8" w:rsidRDefault="00025EA4" w:rsidP="005B55C8">
      <w:pPr>
        <w:snapToGrid w:val="0"/>
        <w:ind w:leftChars="100" w:left="226" w:firstLineChars="100" w:firstLine="226"/>
      </w:pPr>
      <w:r>
        <w:rPr>
          <w:rFonts w:hint="eastAsia"/>
        </w:rPr>
        <w:t>記念分収造林の</w:t>
      </w:r>
      <w:r w:rsidR="005B55C8">
        <w:t>収益分収の割合は</w:t>
      </w:r>
      <w:r w:rsidR="005B55C8">
        <w:rPr>
          <w:rFonts w:hint="eastAsia"/>
        </w:rPr>
        <w:t>、</w:t>
      </w:r>
      <w:r w:rsidR="005B55C8" w:rsidRPr="00AC7897">
        <w:t>国100分の</w:t>
      </w:r>
      <w:r w:rsidR="005B55C8" w:rsidRPr="00AC7897">
        <w:rPr>
          <w:rFonts w:hint="eastAsia"/>
        </w:rPr>
        <w:t>20</w:t>
      </w:r>
      <w:r w:rsidR="005B55C8" w:rsidRPr="00AC7897">
        <w:t>、造林者100分の</w:t>
      </w:r>
      <w:r w:rsidR="005B55C8" w:rsidRPr="00AC7897">
        <w:rPr>
          <w:rFonts w:hint="eastAsia"/>
        </w:rPr>
        <w:t>8</w:t>
      </w:r>
      <w:r w:rsidR="005B55C8" w:rsidRPr="00AC7897">
        <w:t>0</w:t>
      </w:r>
      <w:r w:rsidR="005B55C8">
        <w:t>と</w:t>
      </w:r>
      <w:r>
        <w:rPr>
          <w:rFonts w:hint="eastAsia"/>
        </w:rPr>
        <w:t>なります</w:t>
      </w:r>
      <w:r w:rsidR="005B55C8">
        <w:t>。</w:t>
      </w:r>
    </w:p>
    <w:p w14:paraId="7A01A852" w14:textId="0375A917" w:rsidR="00025EA4" w:rsidRPr="00025EA4" w:rsidRDefault="00025EA4" w:rsidP="005B55C8">
      <w:pPr>
        <w:snapToGrid w:val="0"/>
        <w:ind w:leftChars="100" w:left="226" w:firstLineChars="100" w:firstLine="226"/>
        <w:rPr>
          <w:color w:val="FF0000"/>
        </w:rPr>
      </w:pPr>
      <w:r>
        <w:rPr>
          <w:rFonts w:hint="eastAsia"/>
        </w:rPr>
        <w:t>一般分収造林の収益分収の割合は、国100分の30、造林者100分の70となります。</w:t>
      </w:r>
    </w:p>
    <w:p w14:paraId="49A859A8" w14:textId="77777777" w:rsidR="00FE1CD8" w:rsidRPr="005B55C8" w:rsidRDefault="00FE1CD8" w:rsidP="00FE1CD8">
      <w:pPr>
        <w:snapToGrid w:val="0"/>
      </w:pPr>
    </w:p>
    <w:p w14:paraId="1A6088FC" w14:textId="7FEFF4BB" w:rsidR="00FE1CD8" w:rsidRDefault="005B55C8" w:rsidP="00BB3C41">
      <w:pPr>
        <w:snapToGrid w:val="0"/>
      </w:pPr>
      <w:r>
        <w:rPr>
          <w:rFonts w:hint="eastAsia"/>
        </w:rPr>
        <w:t>８</w:t>
      </w:r>
      <w:r w:rsidR="00FE1CD8">
        <w:rPr>
          <w:rFonts w:hint="eastAsia"/>
        </w:rPr>
        <w:t>．</w:t>
      </w:r>
      <w:r w:rsidR="00FE1CD8">
        <w:t>分収造林契約相手方の要件</w:t>
      </w:r>
    </w:p>
    <w:p w14:paraId="770318FD" w14:textId="77777777" w:rsidR="00BB3C41" w:rsidRDefault="00BB3C41" w:rsidP="00BB3C41">
      <w:pPr>
        <w:snapToGrid w:val="0"/>
        <w:ind w:leftChars="100" w:left="678" w:hangingChars="200" w:hanging="452"/>
      </w:pPr>
      <w:r>
        <w:rPr>
          <w:rFonts w:hint="eastAsia"/>
        </w:rPr>
        <w:t>（１）</w:t>
      </w:r>
      <w:r>
        <w:t>国有林野の活用に関する法律（昭和46年法律第108号）第</w:t>
      </w:r>
      <w:r>
        <w:rPr>
          <w:rFonts w:hint="eastAsia"/>
        </w:rPr>
        <w:t>３</w:t>
      </w:r>
      <w:r>
        <w:t>条第</w:t>
      </w:r>
      <w:r>
        <w:rPr>
          <w:rFonts w:hint="eastAsia"/>
        </w:rPr>
        <w:t>１</w:t>
      </w:r>
      <w:r>
        <w:t>項第</w:t>
      </w:r>
      <w:r>
        <w:rPr>
          <w:rFonts w:hint="eastAsia"/>
        </w:rPr>
        <w:t>２</w:t>
      </w:r>
      <w:r>
        <w:t>号、第</w:t>
      </w:r>
      <w:r>
        <w:rPr>
          <w:rFonts w:hint="eastAsia"/>
        </w:rPr>
        <w:t>３</w:t>
      </w:r>
      <w:r>
        <w:t>号及び第</w:t>
      </w:r>
      <w:r>
        <w:rPr>
          <w:rFonts w:hint="eastAsia"/>
        </w:rPr>
        <w:t>７</w:t>
      </w:r>
      <w:r>
        <w:t>号に掲げる国有林野の活用の場合であって、当該各号に掲げる者</w:t>
      </w:r>
    </w:p>
    <w:p w14:paraId="4CE29D51" w14:textId="77777777" w:rsidR="00BB3C41" w:rsidRDefault="00BB3C41" w:rsidP="00BB3C41">
      <w:pPr>
        <w:snapToGrid w:val="0"/>
        <w:ind w:leftChars="100" w:left="678" w:hangingChars="200" w:hanging="452"/>
      </w:pPr>
      <w:r>
        <w:rPr>
          <w:rFonts w:hint="eastAsia"/>
        </w:rPr>
        <w:t>（２）</w:t>
      </w:r>
      <w:r>
        <w:t>当該林野に密接な関係のある住民の組織する団体（前(1)に掲げる者を除く。）</w:t>
      </w:r>
    </w:p>
    <w:p w14:paraId="2CBA0C8F" w14:textId="77777777" w:rsidR="00BB3C41" w:rsidRDefault="00BB3C41" w:rsidP="00BB3C41">
      <w:pPr>
        <w:snapToGrid w:val="0"/>
        <w:ind w:leftChars="100" w:left="678" w:hangingChars="200" w:hanging="452"/>
      </w:pPr>
      <w:r>
        <w:rPr>
          <w:rFonts w:hint="eastAsia"/>
        </w:rPr>
        <w:t>（３）</w:t>
      </w:r>
      <w:r>
        <w:t>当該林野の所在する地域を地区に含む森林組合及び生産森林組合（前(2)に掲げる者を除く。）</w:t>
      </w:r>
    </w:p>
    <w:p w14:paraId="7880A582" w14:textId="77777777" w:rsidR="00BB3C41" w:rsidRDefault="00BB3C41" w:rsidP="00BB3C41">
      <w:pPr>
        <w:snapToGrid w:val="0"/>
        <w:ind w:leftChars="100" w:left="678" w:hangingChars="200" w:hanging="452"/>
      </w:pPr>
      <w:r>
        <w:rPr>
          <w:rFonts w:hint="eastAsia"/>
        </w:rPr>
        <w:t>（４）</w:t>
      </w:r>
      <w:r>
        <w:t>当該林野の所在する市町村（前(1)に掲げる者を除く。）</w:t>
      </w:r>
    </w:p>
    <w:p w14:paraId="7A5A6B14" w14:textId="77777777" w:rsidR="00BB3C41" w:rsidRDefault="00BB3C41" w:rsidP="00BB3C41">
      <w:pPr>
        <w:snapToGrid w:val="0"/>
        <w:ind w:leftChars="100" w:left="678" w:hangingChars="200" w:hanging="452"/>
      </w:pPr>
      <w:r>
        <w:rPr>
          <w:rFonts w:hint="eastAsia"/>
        </w:rPr>
        <w:t>（５）</w:t>
      </w:r>
      <w:r>
        <w:t>都道府県及び市町村（前(1)、(4）に掲げる者を除く。）</w:t>
      </w:r>
    </w:p>
    <w:p w14:paraId="79CACC08" w14:textId="77777777" w:rsidR="00BB3C41" w:rsidRDefault="00BB3C41" w:rsidP="00BB3C41">
      <w:pPr>
        <w:snapToGrid w:val="0"/>
        <w:ind w:leftChars="100" w:left="678" w:hangingChars="200" w:hanging="452"/>
      </w:pPr>
      <w:r>
        <w:rPr>
          <w:rFonts w:hint="eastAsia"/>
        </w:rPr>
        <w:t>（６）</w:t>
      </w:r>
      <w:r>
        <w:t>学校教育法（昭和22年法律第26号）第1条に規定する小学校、中学校、高等学校及び大学、同法第124条に規定する専修学校並びに同法第134条第1項に規定する各種学校</w:t>
      </w:r>
    </w:p>
    <w:p w14:paraId="74025327" w14:textId="77777777" w:rsidR="00BB3C41" w:rsidRPr="0066191D" w:rsidRDefault="00BB3C41" w:rsidP="00BB3C41">
      <w:pPr>
        <w:snapToGrid w:val="0"/>
        <w:ind w:leftChars="100" w:left="678" w:hangingChars="200" w:hanging="452"/>
      </w:pPr>
      <w:r>
        <w:rPr>
          <w:rFonts w:hint="eastAsia"/>
        </w:rPr>
        <w:t>（</w:t>
      </w:r>
      <w:r w:rsidRPr="0066191D">
        <w:rPr>
          <w:rFonts w:hint="eastAsia"/>
        </w:rPr>
        <w:t>７）</w:t>
      </w:r>
      <w:r w:rsidRPr="0066191D">
        <w:t>一般社団法人又は一般財団法人（造林を行うことを主たる目的としている法人であって、地方公共団体がその社員であるか、又はその基本財産の全部若しくは一部を拠出しているもの。）</w:t>
      </w:r>
    </w:p>
    <w:p w14:paraId="183CEFF0" w14:textId="77777777" w:rsidR="00BB3C41" w:rsidRDefault="00BB3C41" w:rsidP="00BB3C41">
      <w:pPr>
        <w:snapToGrid w:val="0"/>
        <w:ind w:leftChars="100" w:left="678" w:hangingChars="200" w:hanging="452"/>
      </w:pPr>
      <w:r w:rsidRPr="0066191D">
        <w:rPr>
          <w:rFonts w:hint="eastAsia"/>
        </w:rPr>
        <w:t>（８）</w:t>
      </w:r>
      <w:r>
        <w:rPr>
          <w:rFonts w:hint="eastAsia"/>
        </w:rPr>
        <w:t>「国有林野の貸付け等の取扱いについて（昭和54年3月15日付け54林野管第96号林野庁長官通達）」第７の２の（1）に掲げる分収造林契約の相手方（前７号に掲げる者を除く。）</w:t>
      </w:r>
    </w:p>
    <w:p w14:paraId="2D0B5094" w14:textId="77777777" w:rsidR="00BB3C41" w:rsidRPr="0066191D" w:rsidRDefault="00BB3C41" w:rsidP="00BB3C41">
      <w:pPr>
        <w:snapToGrid w:val="0"/>
        <w:ind w:firstLineChars="100" w:firstLine="226"/>
      </w:pPr>
      <w:r>
        <w:rPr>
          <w:rFonts w:hint="eastAsia"/>
        </w:rPr>
        <w:t>（９）</w:t>
      </w:r>
      <w:r w:rsidRPr="0066191D">
        <w:t>林業又は木材、パルプ、木製品若しくは漆器製造業を営む者が組織する団体</w:t>
      </w:r>
    </w:p>
    <w:p w14:paraId="261F0673" w14:textId="77777777" w:rsidR="00BB3C41" w:rsidRPr="0066191D" w:rsidRDefault="00BB3C41" w:rsidP="00BB3C41">
      <w:pPr>
        <w:snapToGrid w:val="0"/>
        <w:ind w:leftChars="100" w:left="678" w:hangingChars="200" w:hanging="452"/>
      </w:pPr>
      <w:r w:rsidRPr="0066191D">
        <w:rPr>
          <w:rFonts w:hint="eastAsia"/>
        </w:rPr>
        <w:t>（</w:t>
      </w:r>
      <w:r>
        <w:rPr>
          <w:rFonts w:hint="eastAsia"/>
        </w:rPr>
        <w:t>10</w:t>
      </w:r>
      <w:r w:rsidRPr="0066191D">
        <w:rPr>
          <w:rFonts w:hint="eastAsia"/>
        </w:rPr>
        <w:t>）分収造林契約を結ぼうとする国有林野の所在する都道府県において、森林経営管理法（平成30年法律第35号）第36条第２項の規定により公表されている者</w:t>
      </w:r>
    </w:p>
    <w:p w14:paraId="0F472499" w14:textId="77777777" w:rsidR="00BB3C41" w:rsidRPr="0066191D" w:rsidRDefault="00BB3C41" w:rsidP="00BB3C41">
      <w:pPr>
        <w:snapToGrid w:val="0"/>
        <w:ind w:leftChars="100" w:left="678" w:hangingChars="200" w:hanging="452"/>
      </w:pPr>
      <w:r w:rsidRPr="0066191D">
        <w:t>（</w:t>
      </w:r>
      <w:r w:rsidRPr="0066191D">
        <w:rPr>
          <w:rFonts w:hint="eastAsia"/>
        </w:rPr>
        <w:t>1</w:t>
      </w:r>
      <w:r>
        <w:rPr>
          <w:rFonts w:hint="eastAsia"/>
        </w:rPr>
        <w:t>1</w:t>
      </w:r>
      <w:r w:rsidRPr="0066191D">
        <w:t>）林業知識の普及、緑化意識の高揚</w:t>
      </w:r>
      <w:r w:rsidRPr="0066191D">
        <w:rPr>
          <w:rFonts w:hint="eastAsia"/>
        </w:rPr>
        <w:t>、</w:t>
      </w:r>
      <w:r w:rsidRPr="0066191D">
        <w:t>林業の実習</w:t>
      </w:r>
      <w:r w:rsidRPr="0066191D">
        <w:rPr>
          <w:rFonts w:hint="eastAsia"/>
        </w:rPr>
        <w:t>又は地域材利用の促進のため</w:t>
      </w:r>
      <w:r w:rsidRPr="0066191D">
        <w:t>分収造林契約</w:t>
      </w:r>
      <w:r w:rsidRPr="0066191D">
        <w:rPr>
          <w:rFonts w:hint="eastAsia"/>
        </w:rPr>
        <w:t>を希望される</w:t>
      </w:r>
      <w:r w:rsidRPr="0066191D">
        <w:t>方</w:t>
      </w:r>
    </w:p>
    <w:p w14:paraId="6BD57554" w14:textId="77777777" w:rsidR="00BB3C41" w:rsidRDefault="00BB3C41" w:rsidP="00FE1CD8">
      <w:pPr>
        <w:snapToGrid w:val="0"/>
      </w:pPr>
    </w:p>
    <w:p w14:paraId="0473EADE" w14:textId="31CC6FF7" w:rsidR="00FE1CD8" w:rsidRDefault="00BB3C41" w:rsidP="00BB3C41">
      <w:pPr>
        <w:pStyle w:val="af0"/>
        <w:numPr>
          <w:ilvl w:val="0"/>
          <w:numId w:val="1"/>
        </w:numPr>
        <w:snapToGrid w:val="0"/>
        <w:ind w:leftChars="0"/>
      </w:pPr>
      <w:r>
        <w:rPr>
          <w:rFonts w:hint="eastAsia"/>
        </w:rPr>
        <w:t>上記</w:t>
      </w:r>
      <w:r w:rsidR="00FE1CD8">
        <w:rPr>
          <w:rFonts w:hint="eastAsia"/>
        </w:rPr>
        <w:t>（１）</w:t>
      </w:r>
      <w:r>
        <w:rPr>
          <w:rFonts w:hint="eastAsia"/>
        </w:rPr>
        <w:t>～（11）</w:t>
      </w:r>
      <w:r w:rsidR="00FE1CD8">
        <w:rPr>
          <w:rFonts w:hint="eastAsia"/>
        </w:rPr>
        <w:t>に定める者であって、造林、保育及び国有林野の管理経営に関する法律（昭和</w:t>
      </w:r>
      <w:r w:rsidR="00FE1CD8">
        <w:t>26 年法律第246 号）第13 条に定める保護義務の履行が確実で</w:t>
      </w:r>
      <w:r w:rsidR="00FE1CD8">
        <w:rPr>
          <w:rFonts w:hint="eastAsia"/>
        </w:rPr>
        <w:t>あると認められる者（自ら造林、保育及び保護義務の履行を行うことが不可能であって、当該者の負担において地元森林組合、林業事業体等に依頼することにより造林、保育及び保護義務の履行が確実である場合を含む。）とします。</w:t>
      </w:r>
    </w:p>
    <w:p w14:paraId="6E05E66A" w14:textId="3ADB9F94" w:rsidR="00FE1CD8" w:rsidRDefault="00FE1CD8" w:rsidP="00BB3C41">
      <w:pPr>
        <w:pStyle w:val="af0"/>
        <w:numPr>
          <w:ilvl w:val="0"/>
          <w:numId w:val="1"/>
        </w:numPr>
        <w:snapToGrid w:val="0"/>
        <w:ind w:leftChars="0"/>
      </w:pPr>
      <w:r>
        <w:rPr>
          <w:rFonts w:hint="eastAsia"/>
        </w:rPr>
        <w:t>個人については、</w:t>
      </w:r>
      <w:r w:rsidR="00BB3C41">
        <w:rPr>
          <w:rFonts w:hint="eastAsia"/>
        </w:rPr>
        <w:t>①</w:t>
      </w:r>
      <w:r>
        <w:t>の要件を満たしている場合に契約相手方となることがで</w:t>
      </w:r>
      <w:r>
        <w:rPr>
          <w:rFonts w:hint="eastAsia"/>
        </w:rPr>
        <w:t>きるが、極力グループを作ることが可能な者とします。</w:t>
      </w:r>
    </w:p>
    <w:p w14:paraId="7365714F" w14:textId="77777777" w:rsidR="00FE1CD8" w:rsidRDefault="00FE1CD8" w:rsidP="00FE1CD8">
      <w:pPr>
        <w:snapToGrid w:val="0"/>
        <w:ind w:leftChars="100" w:left="651" w:hangingChars="188" w:hanging="425"/>
      </w:pPr>
    </w:p>
    <w:p w14:paraId="56FCF475" w14:textId="6DD2BDDA" w:rsidR="005B55C8" w:rsidRDefault="005B55C8" w:rsidP="005B55C8">
      <w:pPr>
        <w:snapToGrid w:val="0"/>
      </w:pPr>
      <w:r>
        <w:rPr>
          <w:rFonts w:hint="eastAsia"/>
        </w:rPr>
        <w:t>９．</w:t>
      </w:r>
      <w:r>
        <w:t>標識の設置</w:t>
      </w:r>
    </w:p>
    <w:p w14:paraId="413B213E" w14:textId="1F93835E" w:rsidR="005B55C8" w:rsidRPr="00AC7897" w:rsidRDefault="005B55C8" w:rsidP="005B55C8">
      <w:pPr>
        <w:snapToGrid w:val="0"/>
        <w:ind w:leftChars="100" w:left="226" w:firstLineChars="100" w:firstLine="226"/>
      </w:pPr>
      <w:r w:rsidRPr="00AC7897">
        <w:rPr>
          <w:rFonts w:hint="eastAsia"/>
        </w:rPr>
        <w:t>３．の分収造林の名称</w:t>
      </w:r>
      <w:r w:rsidR="0036767B">
        <w:rPr>
          <w:rFonts w:hint="eastAsia"/>
        </w:rPr>
        <w:t>または「一般分収造林」</w:t>
      </w:r>
      <w:r w:rsidRPr="00AC7897">
        <w:rPr>
          <w:rFonts w:hint="eastAsia"/>
        </w:rPr>
        <w:t>、面積、植栽樹種、造林者の住所及び氏名または名称などを記載した</w:t>
      </w:r>
      <w:r w:rsidRPr="00AC7897">
        <w:t>標識</w:t>
      </w:r>
      <w:r w:rsidRPr="00AC7897">
        <w:rPr>
          <w:rFonts w:hint="eastAsia"/>
        </w:rPr>
        <w:t>、境界標</w:t>
      </w:r>
      <w:r w:rsidRPr="00AC7897">
        <w:t>を当該分収造林地に設置していただきます。</w:t>
      </w:r>
    </w:p>
    <w:p w14:paraId="14772137" w14:textId="77777777" w:rsidR="005B55C8" w:rsidRPr="00AC7897" w:rsidRDefault="005B55C8" w:rsidP="005B55C8">
      <w:pPr>
        <w:snapToGrid w:val="0"/>
      </w:pPr>
    </w:p>
    <w:p w14:paraId="3941FEB7" w14:textId="55ED6D13" w:rsidR="005B55C8" w:rsidRPr="00AC7897" w:rsidRDefault="005B55C8" w:rsidP="005B55C8">
      <w:pPr>
        <w:overflowPunct w:val="0"/>
        <w:textAlignment w:val="baseline"/>
        <w:rPr>
          <w:rFonts w:ascii="Times New Roman" w:hAnsi="Times New Roman" w:cs="ＭＳ 明朝"/>
          <w:kern w:val="0"/>
        </w:rPr>
      </w:pPr>
      <w:r>
        <w:rPr>
          <w:rFonts w:hAnsi="Times New Roman" w:cs="ＭＳ 明朝" w:hint="eastAsia"/>
          <w:kern w:val="0"/>
        </w:rPr>
        <w:t>10</w:t>
      </w:r>
      <w:r w:rsidRPr="00AC7897">
        <w:rPr>
          <w:rFonts w:hAnsi="Times New Roman" w:cs="ＭＳ 明朝" w:hint="eastAsia"/>
          <w:kern w:val="0"/>
        </w:rPr>
        <w:t>．</w:t>
      </w:r>
      <w:r w:rsidRPr="00AC7897">
        <w:rPr>
          <w:rFonts w:ascii="Times New Roman" w:hAnsi="Times New Roman" w:cs="ＭＳ 明朝" w:hint="eastAsia"/>
          <w:kern w:val="0"/>
        </w:rPr>
        <w:t>現地案内</w:t>
      </w:r>
    </w:p>
    <w:p w14:paraId="33D5941D" w14:textId="77777777" w:rsidR="005B55C8" w:rsidRPr="00AC7897" w:rsidRDefault="005B55C8" w:rsidP="005B55C8">
      <w:pPr>
        <w:overflowPunct w:val="0"/>
        <w:ind w:leftChars="100" w:left="226" w:firstLineChars="100" w:firstLine="226"/>
        <w:textAlignment w:val="baseline"/>
        <w:rPr>
          <w:rFonts w:ascii="Times New Roman" w:hAnsi="Times New Roman" w:cs="ＭＳ 明朝"/>
          <w:kern w:val="0"/>
        </w:rPr>
      </w:pPr>
      <w:r w:rsidRPr="00AC7897">
        <w:rPr>
          <w:rFonts w:ascii="Times New Roman" w:hAnsi="Times New Roman" w:cs="ＭＳ 明朝" w:hint="eastAsia"/>
          <w:kern w:val="0"/>
        </w:rPr>
        <w:t>応募にあたって現地案内を希望する場合は、該当森林管理署等へご連絡下さい。</w:t>
      </w:r>
    </w:p>
    <w:p w14:paraId="239FEA03" w14:textId="77777777" w:rsidR="005B55C8" w:rsidRPr="00AC7897" w:rsidRDefault="005B55C8" w:rsidP="005B55C8">
      <w:pPr>
        <w:overflowPunct w:val="0"/>
        <w:textAlignment w:val="baseline"/>
        <w:rPr>
          <w:rFonts w:ascii="Times New Roman" w:hAnsi="Times New Roman" w:cs="ＭＳ 明朝"/>
          <w:kern w:val="0"/>
        </w:rPr>
      </w:pPr>
    </w:p>
    <w:p w14:paraId="48E147E3" w14:textId="5AB8A0B0" w:rsidR="005B55C8" w:rsidRPr="00AC7897" w:rsidRDefault="005B55C8" w:rsidP="005B55C8">
      <w:pPr>
        <w:overflowPunct w:val="0"/>
        <w:textAlignment w:val="baseline"/>
        <w:rPr>
          <w:rFonts w:ascii="Times New Roman" w:hAnsi="Times New Roman" w:cs="ＭＳ 明朝"/>
          <w:kern w:val="0"/>
        </w:rPr>
      </w:pPr>
      <w:r w:rsidRPr="00B82EAC">
        <w:rPr>
          <w:rFonts w:hAnsi="ＭＳ 明朝" w:cs="ＭＳ 明朝"/>
          <w:kern w:val="0"/>
        </w:rPr>
        <w:t>1</w:t>
      </w:r>
      <w:r>
        <w:rPr>
          <w:rFonts w:hAnsi="ＭＳ 明朝" w:cs="ＭＳ 明朝" w:hint="eastAsia"/>
          <w:kern w:val="0"/>
        </w:rPr>
        <w:t>1</w:t>
      </w:r>
      <w:r w:rsidRPr="00AC7897">
        <w:rPr>
          <w:rFonts w:ascii="Times New Roman" w:hAnsi="Times New Roman" w:cs="ＭＳ 明朝" w:hint="eastAsia"/>
          <w:kern w:val="0"/>
        </w:rPr>
        <w:t>．内定後の契約申請にあたって</w:t>
      </w:r>
    </w:p>
    <w:p w14:paraId="058F9E4B" w14:textId="77777777" w:rsidR="005B55C8" w:rsidRPr="00AC7897" w:rsidRDefault="005B55C8" w:rsidP="005B55C8">
      <w:pPr>
        <w:overflowPunct w:val="0"/>
        <w:textAlignment w:val="baseline"/>
        <w:rPr>
          <w:rFonts w:ascii="Times New Roman" w:hAnsi="Times New Roman" w:cs="ＭＳ 明朝"/>
          <w:kern w:val="0"/>
        </w:rPr>
      </w:pPr>
      <w:r w:rsidRPr="00AC7897">
        <w:rPr>
          <w:rFonts w:ascii="Times New Roman" w:hAnsi="Times New Roman" w:cs="ＭＳ 明朝" w:hint="eastAsia"/>
          <w:kern w:val="0"/>
        </w:rPr>
        <w:t xml:space="preserve">　分収造林応募申込書等により審査を行い、後日、応募者様宛て審査結果を送付いたします。</w:t>
      </w:r>
    </w:p>
    <w:p w14:paraId="71B85A04" w14:textId="77777777" w:rsidR="005B55C8" w:rsidRPr="00F91AA1" w:rsidRDefault="005B55C8" w:rsidP="005B55C8">
      <w:pPr>
        <w:overflowPunct w:val="0"/>
        <w:textAlignment w:val="baseline"/>
        <w:rPr>
          <w:rFonts w:ascii="Times New Roman" w:hAnsi="Times New Roman" w:cs="ＭＳ 明朝"/>
          <w:kern w:val="0"/>
        </w:rPr>
      </w:pPr>
      <w:r w:rsidRPr="00AC7897">
        <w:rPr>
          <w:rFonts w:ascii="Times New Roman" w:hAnsi="Times New Roman" w:cs="ＭＳ 明朝" w:hint="eastAsia"/>
          <w:kern w:val="0"/>
        </w:rPr>
        <w:t xml:space="preserve">　審査の結果、内定となった応募者様につきましては、該当森林管理署等担当者と契約手続きについて打ち合わせの上、別添の「分収造林契約申請書」「暴力団排除に関する誓約事項」「分収造林契約に関する誓約事項」「造林計画書」ほか必要書類（位置図、実測図等）を提出していただくこととなります。</w:t>
      </w:r>
    </w:p>
    <w:p w14:paraId="54F309F4" w14:textId="76830AB5" w:rsidR="00FE1CD8" w:rsidRPr="007B4E77" w:rsidRDefault="007B4E77" w:rsidP="007B4E77">
      <w:pPr>
        <w:overflowPunct w:val="0"/>
        <w:jc w:val="right"/>
        <w:textAlignment w:val="baseline"/>
        <w:rPr>
          <w:rFonts w:hAnsi="Times New Roman" w:cs="Times New Roman"/>
          <w:spacing w:val="2"/>
          <w:kern w:val="0"/>
        </w:rPr>
      </w:pPr>
      <w:r>
        <w:rPr>
          <w:rFonts w:ascii="Times New Roman" w:hAnsi="Times New Roman" w:cs="ＭＳ 明朝" w:hint="eastAsia"/>
          <w:kern w:val="0"/>
        </w:rPr>
        <w:t>以上</w:t>
      </w:r>
    </w:p>
    <w:sectPr w:rsidR="00FE1CD8" w:rsidRPr="007B4E77" w:rsidSect="00BD1B3B">
      <w:headerReference w:type="default" r:id="rId8"/>
      <w:pgSz w:w="11906" w:h="16838" w:code="9"/>
      <w:pgMar w:top="1440" w:right="1080" w:bottom="1440" w:left="1080" w:header="720" w:footer="720" w:gutter="0"/>
      <w:pgNumType w:start="1"/>
      <w:cols w:space="720"/>
      <w:noEndnote/>
      <w:docGrid w:type="linesAndChars" w:linePitch="345"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152848" w14:textId="77777777" w:rsidR="003E18B9" w:rsidRDefault="003E18B9" w:rsidP="00EC702D">
      <w:r>
        <w:separator/>
      </w:r>
    </w:p>
  </w:endnote>
  <w:endnote w:type="continuationSeparator" w:id="0">
    <w:p w14:paraId="27A15883" w14:textId="77777777" w:rsidR="003E18B9" w:rsidRDefault="003E18B9" w:rsidP="00EC7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9B20C4" w14:textId="77777777" w:rsidR="003E18B9" w:rsidRDefault="003E18B9" w:rsidP="00EC702D">
      <w:r>
        <w:separator/>
      </w:r>
    </w:p>
  </w:footnote>
  <w:footnote w:type="continuationSeparator" w:id="0">
    <w:p w14:paraId="5DEB7C51" w14:textId="77777777" w:rsidR="003E18B9" w:rsidRDefault="003E18B9" w:rsidP="00EC70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08C12" w14:textId="35060C4E" w:rsidR="00FE1CD8" w:rsidRDefault="005B55C8" w:rsidP="00FE1CD8">
    <w:pPr>
      <w:pStyle w:val="a3"/>
      <w:jc w:val="right"/>
    </w:pPr>
    <w:r>
      <w:rPr>
        <w:rFonts w:hint="eastAsia"/>
      </w:rPr>
      <w:t>（</w:t>
    </w:r>
    <w:r>
      <w:rPr>
        <w:rFonts w:hint="eastAsia"/>
      </w:rPr>
      <w:t>「昭和100年記念」</w:t>
    </w:r>
    <w:r w:rsidR="00CD362E" w:rsidRPr="000E5741">
      <w:rPr>
        <w:rFonts w:hint="eastAsia"/>
      </w:rPr>
      <w:t>公募済み候補地）</w:t>
    </w:r>
    <w:r w:rsidR="00FE1CD8" w:rsidRPr="000E5741">
      <w:rPr>
        <w:rFonts w:hint="eastAsia"/>
      </w:rPr>
      <w:t>応</w:t>
    </w:r>
    <w:r w:rsidR="00FE1CD8">
      <w:rPr>
        <w:rFonts w:hint="eastAsia"/>
      </w:rPr>
      <w:t>募様式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87581E"/>
    <w:multiLevelType w:val="hybridMultilevel"/>
    <w:tmpl w:val="AD564A0E"/>
    <w:lvl w:ilvl="0" w:tplc="E584B470">
      <w:start w:val="1"/>
      <w:numFmt w:val="decimalEnclosedCircle"/>
      <w:lvlText w:val="%1"/>
      <w:lvlJc w:val="left"/>
      <w:pPr>
        <w:ind w:left="586" w:hanging="360"/>
      </w:pPr>
      <w:rPr>
        <w:rFonts w:hint="default"/>
      </w:rPr>
    </w:lvl>
    <w:lvl w:ilvl="1" w:tplc="04090017" w:tentative="1">
      <w:start w:val="1"/>
      <w:numFmt w:val="aiueoFullWidth"/>
      <w:lvlText w:val="(%2)"/>
      <w:lvlJc w:val="left"/>
      <w:pPr>
        <w:ind w:left="1106" w:hanging="440"/>
      </w:pPr>
    </w:lvl>
    <w:lvl w:ilvl="2" w:tplc="04090011" w:tentative="1">
      <w:start w:val="1"/>
      <w:numFmt w:val="decimalEnclosedCircle"/>
      <w:lvlText w:val="%3"/>
      <w:lvlJc w:val="left"/>
      <w:pPr>
        <w:ind w:left="1546" w:hanging="440"/>
      </w:pPr>
    </w:lvl>
    <w:lvl w:ilvl="3" w:tplc="0409000F" w:tentative="1">
      <w:start w:val="1"/>
      <w:numFmt w:val="decimal"/>
      <w:lvlText w:val="%4."/>
      <w:lvlJc w:val="left"/>
      <w:pPr>
        <w:ind w:left="1986" w:hanging="440"/>
      </w:pPr>
    </w:lvl>
    <w:lvl w:ilvl="4" w:tplc="04090017" w:tentative="1">
      <w:start w:val="1"/>
      <w:numFmt w:val="aiueoFullWidth"/>
      <w:lvlText w:val="(%5)"/>
      <w:lvlJc w:val="left"/>
      <w:pPr>
        <w:ind w:left="2426" w:hanging="440"/>
      </w:pPr>
    </w:lvl>
    <w:lvl w:ilvl="5" w:tplc="04090011" w:tentative="1">
      <w:start w:val="1"/>
      <w:numFmt w:val="decimalEnclosedCircle"/>
      <w:lvlText w:val="%6"/>
      <w:lvlJc w:val="left"/>
      <w:pPr>
        <w:ind w:left="2866" w:hanging="440"/>
      </w:pPr>
    </w:lvl>
    <w:lvl w:ilvl="6" w:tplc="0409000F" w:tentative="1">
      <w:start w:val="1"/>
      <w:numFmt w:val="decimal"/>
      <w:lvlText w:val="%7."/>
      <w:lvlJc w:val="left"/>
      <w:pPr>
        <w:ind w:left="3306" w:hanging="440"/>
      </w:pPr>
    </w:lvl>
    <w:lvl w:ilvl="7" w:tplc="04090017" w:tentative="1">
      <w:start w:val="1"/>
      <w:numFmt w:val="aiueoFullWidth"/>
      <w:lvlText w:val="(%8)"/>
      <w:lvlJc w:val="left"/>
      <w:pPr>
        <w:ind w:left="3746" w:hanging="440"/>
      </w:pPr>
    </w:lvl>
    <w:lvl w:ilvl="8" w:tplc="04090011" w:tentative="1">
      <w:start w:val="1"/>
      <w:numFmt w:val="decimalEnclosedCircle"/>
      <w:lvlText w:val="%9"/>
      <w:lvlJc w:val="left"/>
      <w:pPr>
        <w:ind w:left="4186" w:hanging="440"/>
      </w:pPr>
    </w:lvl>
  </w:abstractNum>
  <w:num w:numId="1" w16cid:durableId="5743588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13"/>
  <w:drawingGridVerticalSpacing w:val="34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75D7"/>
    <w:rsid w:val="00011813"/>
    <w:rsid w:val="00017C3B"/>
    <w:rsid w:val="00025EA4"/>
    <w:rsid w:val="000305D4"/>
    <w:rsid w:val="00041350"/>
    <w:rsid w:val="000972B9"/>
    <w:rsid w:val="000E5741"/>
    <w:rsid w:val="00106225"/>
    <w:rsid w:val="0011732C"/>
    <w:rsid w:val="001651E0"/>
    <w:rsid w:val="0019281F"/>
    <w:rsid w:val="001967CD"/>
    <w:rsid w:val="001B0BE8"/>
    <w:rsid w:val="001B0D68"/>
    <w:rsid w:val="001C2E7C"/>
    <w:rsid w:val="001D6896"/>
    <w:rsid w:val="002030DF"/>
    <w:rsid w:val="0023750A"/>
    <w:rsid w:val="0028132A"/>
    <w:rsid w:val="002A4CE7"/>
    <w:rsid w:val="002C1AF8"/>
    <w:rsid w:val="00317269"/>
    <w:rsid w:val="00322ABB"/>
    <w:rsid w:val="00360E34"/>
    <w:rsid w:val="003618F1"/>
    <w:rsid w:val="0036767B"/>
    <w:rsid w:val="00385443"/>
    <w:rsid w:val="00391648"/>
    <w:rsid w:val="003C1E17"/>
    <w:rsid w:val="003C6AD6"/>
    <w:rsid w:val="003E18B9"/>
    <w:rsid w:val="00401F37"/>
    <w:rsid w:val="00421A5F"/>
    <w:rsid w:val="004333E1"/>
    <w:rsid w:val="00453C96"/>
    <w:rsid w:val="00462588"/>
    <w:rsid w:val="004C1A5F"/>
    <w:rsid w:val="004C4B75"/>
    <w:rsid w:val="004D08A6"/>
    <w:rsid w:val="004D0F90"/>
    <w:rsid w:val="004D7528"/>
    <w:rsid w:val="004E5694"/>
    <w:rsid w:val="004E596E"/>
    <w:rsid w:val="004F49E7"/>
    <w:rsid w:val="00514ADD"/>
    <w:rsid w:val="00515687"/>
    <w:rsid w:val="00534A80"/>
    <w:rsid w:val="00560320"/>
    <w:rsid w:val="00560335"/>
    <w:rsid w:val="00574C61"/>
    <w:rsid w:val="005918A2"/>
    <w:rsid w:val="005B55C8"/>
    <w:rsid w:val="00640CB6"/>
    <w:rsid w:val="0066191D"/>
    <w:rsid w:val="006965FB"/>
    <w:rsid w:val="006B6701"/>
    <w:rsid w:val="00702BFA"/>
    <w:rsid w:val="00705404"/>
    <w:rsid w:val="00711C34"/>
    <w:rsid w:val="007122C1"/>
    <w:rsid w:val="00713C88"/>
    <w:rsid w:val="007B3FA8"/>
    <w:rsid w:val="007B4E77"/>
    <w:rsid w:val="007B75D7"/>
    <w:rsid w:val="007E2B0E"/>
    <w:rsid w:val="00814FD0"/>
    <w:rsid w:val="00876DEC"/>
    <w:rsid w:val="00886436"/>
    <w:rsid w:val="008C46F4"/>
    <w:rsid w:val="008E1F87"/>
    <w:rsid w:val="009014AB"/>
    <w:rsid w:val="00965198"/>
    <w:rsid w:val="009670EA"/>
    <w:rsid w:val="00971ACB"/>
    <w:rsid w:val="00971FAE"/>
    <w:rsid w:val="00980A56"/>
    <w:rsid w:val="009A1E56"/>
    <w:rsid w:val="009B79D1"/>
    <w:rsid w:val="009E6D01"/>
    <w:rsid w:val="00A04A51"/>
    <w:rsid w:val="00A134F1"/>
    <w:rsid w:val="00A504A5"/>
    <w:rsid w:val="00A97BEA"/>
    <w:rsid w:val="00AD74A3"/>
    <w:rsid w:val="00B05BFC"/>
    <w:rsid w:val="00B34D00"/>
    <w:rsid w:val="00B46552"/>
    <w:rsid w:val="00B618F6"/>
    <w:rsid w:val="00BA24BE"/>
    <w:rsid w:val="00BA5A2D"/>
    <w:rsid w:val="00BB3C41"/>
    <w:rsid w:val="00BD1B3B"/>
    <w:rsid w:val="00C03D02"/>
    <w:rsid w:val="00C059CC"/>
    <w:rsid w:val="00C14FB6"/>
    <w:rsid w:val="00C46129"/>
    <w:rsid w:val="00C831FA"/>
    <w:rsid w:val="00CD362E"/>
    <w:rsid w:val="00D043DD"/>
    <w:rsid w:val="00D14D02"/>
    <w:rsid w:val="00D20773"/>
    <w:rsid w:val="00D3350F"/>
    <w:rsid w:val="00D500CE"/>
    <w:rsid w:val="00D71692"/>
    <w:rsid w:val="00D74226"/>
    <w:rsid w:val="00D85A8E"/>
    <w:rsid w:val="00DA2673"/>
    <w:rsid w:val="00DB54E3"/>
    <w:rsid w:val="00DC17FC"/>
    <w:rsid w:val="00E127A3"/>
    <w:rsid w:val="00E14394"/>
    <w:rsid w:val="00E15741"/>
    <w:rsid w:val="00E34C59"/>
    <w:rsid w:val="00E5734D"/>
    <w:rsid w:val="00E72D96"/>
    <w:rsid w:val="00E77053"/>
    <w:rsid w:val="00E8389C"/>
    <w:rsid w:val="00E94C0F"/>
    <w:rsid w:val="00EC702D"/>
    <w:rsid w:val="00ED57A9"/>
    <w:rsid w:val="00EE6A50"/>
    <w:rsid w:val="00F216CD"/>
    <w:rsid w:val="00F85787"/>
    <w:rsid w:val="00FE1CD8"/>
    <w:rsid w:val="00FF62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4BF0B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67CD"/>
    <w:pPr>
      <w:widowControl w:val="0"/>
      <w:jc w:val="both"/>
    </w:pPr>
    <w:rPr>
      <w:rFonts w:ascii="ＭＳ 明朝"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C702D"/>
    <w:pPr>
      <w:tabs>
        <w:tab w:val="center" w:pos="4252"/>
        <w:tab w:val="right" w:pos="8504"/>
      </w:tabs>
      <w:snapToGrid w:val="0"/>
    </w:pPr>
  </w:style>
  <w:style w:type="character" w:customStyle="1" w:styleId="a4">
    <w:name w:val="ヘッダー (文字)"/>
    <w:basedOn w:val="a0"/>
    <w:link w:val="a3"/>
    <w:uiPriority w:val="99"/>
    <w:rsid w:val="00EC702D"/>
  </w:style>
  <w:style w:type="paragraph" w:styleId="a5">
    <w:name w:val="footer"/>
    <w:basedOn w:val="a"/>
    <w:link w:val="a6"/>
    <w:uiPriority w:val="99"/>
    <w:unhideWhenUsed/>
    <w:rsid w:val="00EC702D"/>
    <w:pPr>
      <w:tabs>
        <w:tab w:val="center" w:pos="4252"/>
        <w:tab w:val="right" w:pos="8504"/>
      </w:tabs>
      <w:snapToGrid w:val="0"/>
    </w:pPr>
  </w:style>
  <w:style w:type="character" w:customStyle="1" w:styleId="a6">
    <w:name w:val="フッター (文字)"/>
    <w:basedOn w:val="a0"/>
    <w:link w:val="a5"/>
    <w:uiPriority w:val="99"/>
    <w:rsid w:val="00EC702D"/>
  </w:style>
  <w:style w:type="table" w:styleId="a7">
    <w:name w:val="Table Grid"/>
    <w:basedOn w:val="a1"/>
    <w:uiPriority w:val="39"/>
    <w:rsid w:val="00A134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041350"/>
    <w:pPr>
      <w:jc w:val="center"/>
    </w:pPr>
  </w:style>
  <w:style w:type="character" w:customStyle="1" w:styleId="a9">
    <w:name w:val="記 (文字)"/>
    <w:basedOn w:val="a0"/>
    <w:link w:val="a8"/>
    <w:uiPriority w:val="99"/>
    <w:rsid w:val="00041350"/>
    <w:rPr>
      <w:rFonts w:ascii="ＭＳ 明朝" w:eastAsia="ＭＳ 明朝"/>
      <w:sz w:val="24"/>
    </w:rPr>
  </w:style>
  <w:style w:type="paragraph" w:styleId="aa">
    <w:name w:val="Closing"/>
    <w:basedOn w:val="a"/>
    <w:link w:val="ab"/>
    <w:uiPriority w:val="99"/>
    <w:unhideWhenUsed/>
    <w:rsid w:val="00041350"/>
    <w:pPr>
      <w:jc w:val="right"/>
    </w:pPr>
  </w:style>
  <w:style w:type="character" w:customStyle="1" w:styleId="ab">
    <w:name w:val="結語 (文字)"/>
    <w:basedOn w:val="a0"/>
    <w:link w:val="aa"/>
    <w:uiPriority w:val="99"/>
    <w:rsid w:val="00041350"/>
    <w:rPr>
      <w:rFonts w:ascii="ＭＳ 明朝" w:eastAsia="ＭＳ 明朝"/>
      <w:sz w:val="24"/>
    </w:rPr>
  </w:style>
  <w:style w:type="paragraph" w:styleId="ac">
    <w:name w:val="Balloon Text"/>
    <w:basedOn w:val="a"/>
    <w:link w:val="ad"/>
    <w:uiPriority w:val="99"/>
    <w:semiHidden/>
    <w:unhideWhenUsed/>
    <w:rsid w:val="00876DEC"/>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876DEC"/>
    <w:rPr>
      <w:rFonts w:asciiTheme="majorHAnsi" w:eastAsiaTheme="majorEastAsia" w:hAnsiTheme="majorHAnsi" w:cstheme="majorBidi"/>
      <w:sz w:val="18"/>
      <w:szCs w:val="18"/>
    </w:rPr>
  </w:style>
  <w:style w:type="paragraph" w:styleId="ae">
    <w:name w:val="Date"/>
    <w:basedOn w:val="a"/>
    <w:next w:val="a"/>
    <w:link w:val="af"/>
    <w:uiPriority w:val="99"/>
    <w:semiHidden/>
    <w:unhideWhenUsed/>
    <w:rsid w:val="00705404"/>
  </w:style>
  <w:style w:type="character" w:customStyle="1" w:styleId="af">
    <w:name w:val="日付 (文字)"/>
    <w:basedOn w:val="a0"/>
    <w:link w:val="ae"/>
    <w:uiPriority w:val="99"/>
    <w:semiHidden/>
    <w:rsid w:val="00705404"/>
    <w:rPr>
      <w:rFonts w:ascii="ＭＳ 明朝" w:eastAsia="ＭＳ 明朝"/>
      <w:sz w:val="22"/>
    </w:rPr>
  </w:style>
  <w:style w:type="paragraph" w:styleId="af0">
    <w:name w:val="List Paragraph"/>
    <w:basedOn w:val="a"/>
    <w:uiPriority w:val="34"/>
    <w:qFormat/>
    <w:rsid w:val="00BB3C4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5625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E87D63-2D9A-42D5-86C8-7443996FC9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633</Words>
  <Characters>3613</Characters>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2026-05-15T01:38:00Z</dcterms:created>
  <dcterms:modified xsi:type="dcterms:W3CDTF">2026-05-15T02:06:00Z</dcterms:modified>
</cp:coreProperties>
</file>