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B8C72" w14:textId="77777777" w:rsidR="00610481" w:rsidRPr="00307DAB" w:rsidRDefault="00610481" w:rsidP="00610481">
      <w:pPr>
        <w:suppressAutoHyphens w:val="0"/>
        <w:kinsoku/>
        <w:wordWrap/>
        <w:autoSpaceDE/>
        <w:autoSpaceDN/>
        <w:adjustRightInd/>
        <w:spacing w:line="276" w:lineRule="auto"/>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（様式６－１）</w:t>
      </w:r>
    </w:p>
    <w:p w14:paraId="6387B9B8" w14:textId="77777777" w:rsidR="00CE2970" w:rsidRPr="00307DAB" w:rsidRDefault="00CE2970" w:rsidP="00610481">
      <w:pPr>
        <w:wordWrap/>
        <w:jc w:val="center"/>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従業員への賃金引上げ計画の表明書</w:t>
      </w:r>
    </w:p>
    <w:p w14:paraId="68ECAC8C" w14:textId="77777777" w:rsidR="00CE2970" w:rsidRPr="00307DAB" w:rsidRDefault="00CE2970" w:rsidP="00610481">
      <w:pPr>
        <w:wordWrap/>
        <w:rPr>
          <w:rFonts w:ascii="ＭＳ 明朝" w:eastAsia="ＭＳ 明朝" w:hAnsi="ＭＳ 明朝" w:cs="ＭＳ 明朝"/>
          <w:color w:val="auto"/>
          <w:sz w:val="20"/>
          <w:szCs w:val="20"/>
        </w:rPr>
      </w:pPr>
    </w:p>
    <w:p w14:paraId="5AA4557E"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【大企業用】</w:t>
      </w:r>
    </w:p>
    <w:p w14:paraId="6D70AC6B" w14:textId="77777777" w:rsidR="007B699B"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307DAB">
        <w:rPr>
          <w:rFonts w:ascii="ＭＳ 明朝" w:eastAsia="ＭＳ 明朝" w:hAnsi="ＭＳ 明朝" w:cs="ＭＳ 明朝"/>
          <w:color w:val="auto"/>
          <w:sz w:val="20"/>
          <w:szCs w:val="20"/>
        </w:rPr>
        <w:t>12</w:t>
      </w:r>
      <w:r w:rsidRPr="00307DAB">
        <w:rPr>
          <w:rFonts w:ascii="ＭＳ 明朝" w:eastAsia="ＭＳ 明朝" w:hAnsi="ＭＳ 明朝" w:cs="ＭＳ 明朝" w:hint="eastAsia"/>
          <w:color w:val="auto"/>
          <w:sz w:val="20"/>
          <w:szCs w:val="20"/>
        </w:rPr>
        <w:t>月</w:t>
      </w:r>
      <w:r w:rsidRPr="00307DAB">
        <w:rPr>
          <w:rFonts w:ascii="ＭＳ 明朝" w:eastAsia="ＭＳ 明朝" w:hAnsi="ＭＳ 明朝" w:cs="ＭＳ 明朝"/>
          <w:color w:val="auto"/>
          <w:sz w:val="20"/>
          <w:szCs w:val="20"/>
        </w:rPr>
        <w:t>31</w:t>
      </w:r>
      <w:r w:rsidRPr="00307DAB">
        <w:rPr>
          <w:rFonts w:ascii="ＭＳ 明朝" w:eastAsia="ＭＳ 明朝" w:hAnsi="ＭＳ 明朝" w:cs="ＭＳ 明朝" w:hint="eastAsia"/>
          <w:color w:val="auto"/>
          <w:sz w:val="20"/>
          <w:szCs w:val="20"/>
        </w:rPr>
        <w:t>日））において、給与等受給者一人あたりの平均受給額を対前年度（又は対前年）増加率３％以上とする</w:t>
      </w:r>
      <w:r w:rsidR="00B16DCD" w:rsidRPr="00307DAB">
        <w:rPr>
          <w:rFonts w:ascii="ＭＳ 明朝" w:eastAsia="ＭＳ 明朝" w:hAnsi="ＭＳ 明朝" w:cs="ＭＳ 明朝" w:hint="eastAsia"/>
          <w:color w:val="auto"/>
          <w:sz w:val="20"/>
          <w:szCs w:val="20"/>
        </w:rPr>
        <w:t>ことを</w:t>
      </w:r>
    </w:p>
    <w:p w14:paraId="1693896C" w14:textId="77777777" w:rsidR="00CE2970" w:rsidRPr="00307DAB" w:rsidRDefault="007B0838" w:rsidP="00610481">
      <w:pPr>
        <w:wordWrap/>
        <w:ind w:firstLineChars="200" w:firstLine="401"/>
        <w:rPr>
          <w:rFonts w:ascii="ＭＳ 明朝" w:eastAsia="ＭＳ 明朝" w:hAnsi="ＭＳ 明朝" w:cs="ＭＳ 明朝"/>
          <w:color w:val="auto"/>
          <w:sz w:val="20"/>
          <w:szCs w:val="20"/>
        </w:rPr>
      </w:pPr>
      <w:r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4384" behindDoc="0" locked="0" layoutInCell="1" allowOverlap="1" wp14:anchorId="64F906CC" wp14:editId="4086BD2A">
                <wp:simplePos x="0" y="0"/>
                <wp:positionH relativeFrom="column">
                  <wp:posOffset>2767803</wp:posOffset>
                </wp:positionH>
                <wp:positionV relativeFrom="paragraph">
                  <wp:posOffset>88723</wp:posOffset>
                </wp:positionV>
                <wp:extent cx="140659" cy="295275"/>
                <wp:effectExtent l="0" t="0" r="12065" b="28575"/>
                <wp:wrapNone/>
                <wp:docPr id="11" name="右中かっこ 11"/>
                <wp:cNvGraphicFramePr/>
                <a:graphic xmlns:a="http://schemas.openxmlformats.org/drawingml/2006/main">
                  <a:graphicData uri="http://schemas.microsoft.com/office/word/2010/wordprocessingShape">
                    <wps:wsp>
                      <wps:cNvSpPr/>
                      <wps:spPr>
                        <a:xfrm>
                          <a:off x="0" y="0"/>
                          <a:ext cx="140659" cy="2952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A62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17.95pt;margin-top:7pt;width:11.1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" adj="857" strokecolor="black [3213]"/>
            </w:pict>
          </mc:Fallback>
        </mc:AlternateContent>
      </w:r>
      <w:r w:rsidR="007B699B"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7456" behindDoc="0" locked="0" layoutInCell="1" allowOverlap="1" wp14:anchorId="0C13D42B" wp14:editId="6FBF3C47">
                <wp:simplePos x="0" y="0"/>
                <wp:positionH relativeFrom="column">
                  <wp:posOffset>3061970</wp:posOffset>
                </wp:positionH>
                <wp:positionV relativeFrom="paragraph">
                  <wp:posOffset>87630</wp:posOffset>
                </wp:positionV>
                <wp:extent cx="2333625" cy="29527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13D42B" id="_x0000_t202" coordsize="21600,21600" o:spt="202" path="m,l,21600r21600,l21600,xe">
                <v:stroke joinstyle="miter"/>
                <v:path gradientshapeok="t" o:connecttype="rect"/>
              </v:shapetype>
              <v:shape id="テキスト ボックス 12" o:spid="_x0000_s1026" type="#_x0000_t202" style="position:absolute;left:0;text-align:left;margin-left:241.1pt;margin-top:6.9pt;width:183.75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" fillcolor="window" stroked="f" strokeweight=".5pt">
                <v:textbo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CE2970" w:rsidRPr="00307DAB">
        <w:rPr>
          <w:rFonts w:ascii="ＭＳ 明朝" w:eastAsia="ＭＳ 明朝" w:hAnsi="ＭＳ 明朝" w:cs="ＭＳ 明朝" w:hint="eastAsia"/>
          <w:color w:val="auto"/>
          <w:sz w:val="20"/>
          <w:szCs w:val="20"/>
        </w:rPr>
        <w:t>表明いたします。</w:t>
      </w:r>
    </w:p>
    <w:p w14:paraId="350BB426" w14:textId="77777777" w:rsidR="007B699B" w:rsidRPr="00307DAB" w:rsidRDefault="007B699B"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w:t>
      </w:r>
      <w:r w:rsidR="00B16DCD" w:rsidRPr="00307DAB">
        <w:rPr>
          <w:rFonts w:ascii="ＭＳ 明朝" w:eastAsia="ＭＳ 明朝" w:hAnsi="ＭＳ 明朝" w:cs="ＭＳ 明朝" w:hint="eastAsia"/>
          <w:color w:val="auto"/>
          <w:sz w:val="20"/>
          <w:szCs w:val="20"/>
        </w:rPr>
        <w:t xml:space="preserve">　</w:t>
      </w:r>
      <w:r w:rsidRPr="00307DAB">
        <w:rPr>
          <w:rFonts w:ascii="ＭＳ 明朝" w:eastAsia="ＭＳ 明朝" w:hAnsi="ＭＳ 明朝" w:cs="ＭＳ 明朝" w:hint="eastAsia"/>
          <w:color w:val="auto"/>
          <w:sz w:val="20"/>
          <w:szCs w:val="20"/>
        </w:rPr>
        <w:t>従業員と合意したことを表明します。</w:t>
      </w:r>
    </w:p>
    <w:p w14:paraId="1D0AED53" w14:textId="77777777" w:rsidR="00794DD2" w:rsidRPr="00307DAB" w:rsidRDefault="00CE2970"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　</w:t>
      </w:r>
      <w:r w:rsidR="00794DD2" w:rsidRPr="00307DAB">
        <w:rPr>
          <w:rFonts w:ascii="ＭＳ 明朝" w:eastAsia="ＭＳ 明朝" w:hAnsi="ＭＳ 明朝" w:cs="ＭＳ 明朝" w:hint="eastAsia"/>
          <w:color w:val="auto"/>
          <w:sz w:val="20"/>
          <w:szCs w:val="20"/>
        </w:rPr>
        <w:t xml:space="preserve">　</w:t>
      </w:r>
      <w:r w:rsidR="00794DD2" w:rsidRPr="00307DAB">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73F429F" w14:textId="77777777" w:rsidR="00CE2970" w:rsidRPr="00307DAB" w:rsidRDefault="00CE2970" w:rsidP="00610481">
      <w:pPr>
        <w:wordWrap/>
        <w:rPr>
          <w:rFonts w:ascii="ＭＳ 明朝" w:eastAsia="ＭＳ 明朝" w:hAnsi="ＭＳ 明朝" w:cs="ＭＳ 明朝"/>
          <w:color w:val="auto"/>
          <w:sz w:val="20"/>
          <w:szCs w:val="20"/>
        </w:rPr>
      </w:pPr>
    </w:p>
    <w:p w14:paraId="60EBB3D0" w14:textId="77777777" w:rsidR="007D0C50" w:rsidRPr="00307DAB" w:rsidRDefault="007D0C50" w:rsidP="00610481">
      <w:pPr>
        <w:wordWrap/>
        <w:rPr>
          <w:rFonts w:ascii="ＭＳ 明朝" w:eastAsia="ＭＳ 明朝" w:hAnsi="ＭＳ 明朝" w:cs="ＭＳ 明朝"/>
          <w:color w:val="auto"/>
          <w:sz w:val="20"/>
          <w:szCs w:val="20"/>
        </w:rPr>
      </w:pPr>
    </w:p>
    <w:p w14:paraId="4D5E1B89"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【中小企業等用】</w:t>
      </w:r>
    </w:p>
    <w:p w14:paraId="2E5342F8" w14:textId="77777777" w:rsidR="007B699B"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307DAB">
        <w:rPr>
          <w:rFonts w:ascii="ＭＳ 明朝" w:eastAsia="ＭＳ 明朝" w:hAnsi="ＭＳ 明朝" w:cs="ＭＳ 明朝"/>
          <w:color w:val="auto"/>
          <w:sz w:val="20"/>
          <w:szCs w:val="20"/>
        </w:rPr>
        <w:t>12</w:t>
      </w:r>
      <w:r w:rsidRPr="00307DAB">
        <w:rPr>
          <w:rFonts w:ascii="ＭＳ 明朝" w:eastAsia="ＭＳ 明朝" w:hAnsi="ＭＳ 明朝" w:cs="ＭＳ 明朝" w:hint="eastAsia"/>
          <w:color w:val="auto"/>
          <w:sz w:val="20"/>
          <w:szCs w:val="20"/>
        </w:rPr>
        <w:t>月</w:t>
      </w:r>
      <w:r w:rsidRPr="00307DAB">
        <w:rPr>
          <w:rFonts w:ascii="ＭＳ 明朝" w:eastAsia="ＭＳ 明朝" w:hAnsi="ＭＳ 明朝" w:cs="ＭＳ 明朝"/>
          <w:color w:val="auto"/>
          <w:sz w:val="20"/>
          <w:szCs w:val="20"/>
        </w:rPr>
        <w:t>31</w:t>
      </w:r>
      <w:r w:rsidRPr="00307DAB">
        <w:rPr>
          <w:rFonts w:ascii="ＭＳ 明朝" w:eastAsia="ＭＳ 明朝" w:hAnsi="ＭＳ 明朝" w:cs="ＭＳ 明朝" w:hint="eastAsia"/>
          <w:color w:val="auto"/>
          <w:sz w:val="20"/>
          <w:szCs w:val="20"/>
        </w:rPr>
        <w:t>日））において、給与総額を対前年度（又は対前年）増加率</w:t>
      </w:r>
      <w:r w:rsidRPr="00307DAB">
        <w:rPr>
          <w:rFonts w:ascii="ＭＳ 明朝" w:eastAsia="ＭＳ 明朝" w:hAnsi="ＭＳ 明朝" w:cs="ＭＳ 明朝"/>
          <w:color w:val="auto"/>
          <w:sz w:val="20"/>
          <w:szCs w:val="20"/>
        </w:rPr>
        <w:t>1.5</w:t>
      </w:r>
      <w:r w:rsidRPr="00307DAB">
        <w:rPr>
          <w:rFonts w:ascii="ＭＳ 明朝" w:eastAsia="ＭＳ 明朝" w:hAnsi="ＭＳ 明朝" w:cs="ＭＳ 明朝" w:hint="eastAsia"/>
          <w:color w:val="auto"/>
          <w:sz w:val="20"/>
          <w:szCs w:val="20"/>
        </w:rPr>
        <w:t>％以上とする</w:t>
      </w:r>
      <w:r w:rsidR="00B16DCD" w:rsidRPr="00307DAB">
        <w:rPr>
          <w:rFonts w:ascii="ＭＳ 明朝" w:eastAsia="ＭＳ 明朝" w:hAnsi="ＭＳ 明朝" w:cs="ＭＳ 明朝" w:hint="eastAsia"/>
          <w:color w:val="auto"/>
          <w:sz w:val="20"/>
          <w:szCs w:val="20"/>
        </w:rPr>
        <w:t>ことを</w:t>
      </w:r>
    </w:p>
    <w:p w14:paraId="4B3CE2A9" w14:textId="77777777" w:rsidR="00CE2970" w:rsidRPr="00307DAB" w:rsidRDefault="007B699B"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8480" behindDoc="0" locked="0" layoutInCell="1" allowOverlap="1" wp14:anchorId="167854A6" wp14:editId="21542AAA">
                <wp:simplePos x="0" y="0"/>
                <wp:positionH relativeFrom="column">
                  <wp:posOffset>2995295</wp:posOffset>
                </wp:positionH>
                <wp:positionV relativeFrom="paragraph">
                  <wp:posOffset>48260</wp:posOffset>
                </wp:positionV>
                <wp:extent cx="2333625" cy="3333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333375"/>
                        </a:xfrm>
                        <a:prstGeom prst="rect">
                          <a:avLst/>
                        </a:prstGeom>
                        <a:solidFill>
                          <a:sysClr val="window" lastClr="FFFFFF"/>
                        </a:solidFill>
                        <a:ln w="6350">
                          <a:noFill/>
                        </a:ln>
                      </wps:spPr>
                      <wps:txb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854A6" id="テキスト ボックス 13" o:spid="_x0000_s1027" type="#_x0000_t202" style="position:absolute;left:0;text-align:left;margin-left:235.85pt;margin-top:3.8pt;width:183.7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" fillcolor="window" stroked="f" strokeweight=".5pt">
                <v:textbo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7B0838"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5408" behindDoc="0" locked="0" layoutInCell="1" allowOverlap="1" wp14:anchorId="34F584BD" wp14:editId="49F21D5A">
                <wp:simplePos x="0" y="0"/>
                <wp:positionH relativeFrom="column">
                  <wp:posOffset>2743200</wp:posOffset>
                </wp:positionH>
                <wp:positionV relativeFrom="paragraph">
                  <wp:posOffset>49530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983F8" id="右中かっこ 14" o:spid="_x0000_s1026" type="#_x0000_t88" style="position:absolute;left:0;text-align:left;margin-left:3in;margin-top:3.9pt;width:12.75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" adj="874" strokecolor="black [3213]"/>
            </w:pict>
          </mc:Fallback>
        </mc:AlternateContent>
      </w:r>
      <w:r w:rsidR="00CE2970" w:rsidRPr="00307DAB">
        <w:rPr>
          <w:rFonts w:ascii="ＭＳ 明朝" w:eastAsia="ＭＳ 明朝" w:hAnsi="ＭＳ 明朝" w:cs="ＭＳ 明朝" w:hint="eastAsia"/>
          <w:color w:val="auto"/>
          <w:sz w:val="20"/>
          <w:szCs w:val="20"/>
        </w:rPr>
        <w:t>表明いたします。</w:t>
      </w:r>
    </w:p>
    <w:p w14:paraId="79D03A91" w14:textId="77777777" w:rsidR="007B699B" w:rsidRPr="00307DAB" w:rsidRDefault="007B699B"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従業員と合意したことを表明します。</w:t>
      </w:r>
    </w:p>
    <w:p w14:paraId="4463D053" w14:textId="77777777" w:rsidR="00794DD2" w:rsidRPr="00307DAB"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　</w:t>
      </w:r>
      <w:r w:rsidRPr="00307DAB">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43BDF89" w14:textId="77777777" w:rsidR="00CE2970" w:rsidRPr="00307DAB" w:rsidRDefault="00CE2970" w:rsidP="00610481">
      <w:pPr>
        <w:wordWrap/>
        <w:rPr>
          <w:rFonts w:ascii="ＭＳ 明朝" w:eastAsia="ＭＳ 明朝" w:hAnsi="ＭＳ 明朝" w:cs="ＭＳ 明朝"/>
          <w:color w:val="auto"/>
          <w:sz w:val="20"/>
          <w:szCs w:val="20"/>
        </w:rPr>
      </w:pPr>
    </w:p>
    <w:p w14:paraId="47FB6D60" w14:textId="77777777" w:rsidR="00610481" w:rsidRPr="00307DAB" w:rsidRDefault="00610481" w:rsidP="00610481">
      <w:pPr>
        <w:wordWrap/>
        <w:rPr>
          <w:rFonts w:ascii="ＭＳ 明朝" w:eastAsia="ＭＳ 明朝" w:hAnsi="ＭＳ 明朝" w:cs="ＭＳ 明朝"/>
          <w:color w:val="auto"/>
          <w:sz w:val="20"/>
          <w:szCs w:val="20"/>
        </w:rPr>
      </w:pPr>
    </w:p>
    <w:p w14:paraId="139FD737" w14:textId="77777777" w:rsidR="00CE2970" w:rsidRPr="00307DAB" w:rsidRDefault="00CE2970" w:rsidP="00610481">
      <w:pPr>
        <w:wordWrap/>
        <w:rPr>
          <w:rFonts w:ascii="ＭＳ 明朝" w:eastAsia="ＭＳ 明朝" w:hAnsi="ＭＳ 明朝" w:cs="MS-Mincho"/>
          <w:color w:val="auto"/>
          <w:sz w:val="20"/>
          <w:szCs w:val="20"/>
        </w:rPr>
      </w:pPr>
      <w:r w:rsidRPr="00307DAB">
        <w:rPr>
          <w:rFonts w:ascii="ＭＳ 明朝" w:eastAsia="ＭＳ 明朝" w:hAnsi="ＭＳ 明朝" w:cs="MS-Mincho" w:hint="eastAsia"/>
          <w:color w:val="auto"/>
          <w:sz w:val="20"/>
          <w:szCs w:val="20"/>
        </w:rPr>
        <w:t>【以下は、大企業、中小企業等共通】</w:t>
      </w:r>
    </w:p>
    <w:p w14:paraId="76101C90" w14:textId="77777777" w:rsidR="00CE2970" w:rsidRPr="00307DAB" w:rsidRDefault="00CE2970" w:rsidP="00610481">
      <w:pPr>
        <w:wordWrap/>
        <w:rPr>
          <w:rFonts w:ascii="ＭＳ 明朝" w:eastAsia="ＭＳ 明朝" w:hAnsi="ＭＳ 明朝" w:cs="ＭＳ 明朝"/>
          <w:color w:val="auto"/>
          <w:sz w:val="20"/>
          <w:szCs w:val="20"/>
        </w:rPr>
      </w:pPr>
    </w:p>
    <w:p w14:paraId="6324BA5E"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令和　年　　月　　日</w:t>
      </w:r>
    </w:p>
    <w:p w14:paraId="130EA44F"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株式会社○○○○</w:t>
      </w:r>
    </w:p>
    <w:p w14:paraId="33C21D5A"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（住所を記載）</w:t>
      </w:r>
    </w:p>
    <w:p w14:paraId="38ECD771"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代表者氏名　○○　○○　　</w:t>
      </w:r>
    </w:p>
    <w:p w14:paraId="7111EA68" w14:textId="77777777" w:rsidR="00CE2970" w:rsidRPr="00307DAB" w:rsidRDefault="00CE2970" w:rsidP="00610481">
      <w:pPr>
        <w:wordWrap/>
        <w:rPr>
          <w:rFonts w:ascii="ＭＳ 明朝" w:eastAsia="ＭＳ 明朝" w:hAnsi="ＭＳ 明朝" w:cs="ＭＳ 明朝"/>
          <w:color w:val="auto"/>
          <w:sz w:val="20"/>
          <w:szCs w:val="20"/>
        </w:rPr>
      </w:pPr>
    </w:p>
    <w:p w14:paraId="575A883F" w14:textId="77777777" w:rsidR="00CE2970" w:rsidRPr="00307DAB" w:rsidRDefault="00CE2970" w:rsidP="00610481">
      <w:pPr>
        <w:wordWrap/>
        <w:rPr>
          <w:rFonts w:ascii="ＭＳ 明朝" w:eastAsia="ＭＳ 明朝" w:hAnsi="ＭＳ 明朝" w:cs="ＭＳ 明朝"/>
          <w:color w:val="auto"/>
          <w:sz w:val="20"/>
          <w:szCs w:val="20"/>
        </w:rPr>
      </w:pPr>
    </w:p>
    <w:p w14:paraId="4729CB74" w14:textId="77777777" w:rsidR="00CE2970" w:rsidRPr="00307DAB" w:rsidRDefault="00CE2970" w:rsidP="00610481">
      <w:pPr>
        <w:wordWrap/>
        <w:rPr>
          <w:rFonts w:ascii="ＭＳ 明朝" w:eastAsia="ＭＳ 明朝" w:hAnsi="ＭＳ 明朝" w:cs="ＭＳ 明朝"/>
          <w:color w:val="auto"/>
          <w:sz w:val="20"/>
          <w:szCs w:val="20"/>
        </w:rPr>
      </w:pPr>
    </w:p>
    <w:p w14:paraId="296EF091"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上記の内容について、我々従業員は、令和○年○月○日に、○○○という方法によって、代表者より表明を受けました。</w:t>
      </w:r>
    </w:p>
    <w:p w14:paraId="200FB2D6" w14:textId="77777777" w:rsidR="00CE2970" w:rsidRPr="00307DAB" w:rsidRDefault="00CE2970" w:rsidP="00610481">
      <w:pPr>
        <w:wordWrap/>
        <w:rPr>
          <w:rFonts w:ascii="ＭＳ 明朝" w:eastAsia="ＭＳ 明朝" w:hAnsi="ＭＳ 明朝" w:cs="ＭＳ 明朝"/>
          <w:color w:val="auto"/>
          <w:sz w:val="20"/>
          <w:szCs w:val="20"/>
        </w:rPr>
      </w:pPr>
    </w:p>
    <w:p w14:paraId="154C6C26" w14:textId="77777777" w:rsidR="00CE2970" w:rsidRPr="00307DAB" w:rsidRDefault="00CE2970" w:rsidP="00610481">
      <w:pPr>
        <w:wordWrap/>
        <w:rPr>
          <w:rFonts w:ascii="ＭＳ 明朝" w:eastAsia="ＭＳ 明朝" w:hAnsi="ＭＳ 明朝" w:cs="ＭＳ 明朝"/>
          <w:color w:val="auto"/>
          <w:sz w:val="20"/>
          <w:szCs w:val="20"/>
        </w:rPr>
      </w:pPr>
    </w:p>
    <w:p w14:paraId="2FDDAE52"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令和　年　　月　　日</w:t>
      </w:r>
    </w:p>
    <w:p w14:paraId="66754253"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株式会社○○○○</w:t>
      </w:r>
    </w:p>
    <w:p w14:paraId="3B7E4F62"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従業員代表　　　　　　　　　　氏名　○○　○○　　印</w:t>
      </w:r>
    </w:p>
    <w:p w14:paraId="77B82549"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給与又は経理担当者　　　　　　氏名　○○　○○　　印</w:t>
      </w:r>
    </w:p>
    <w:p w14:paraId="6E7B54AF" w14:textId="77777777" w:rsidR="00CE2970" w:rsidRPr="00307DAB" w:rsidRDefault="00CE2970" w:rsidP="00610481">
      <w:pPr>
        <w:wordWrap/>
        <w:rPr>
          <w:rFonts w:ascii="ＭＳ 明朝" w:eastAsia="ＭＳ 明朝" w:hAnsi="ＭＳ 明朝" w:cs="ＭＳ 明朝"/>
          <w:color w:val="auto"/>
          <w:sz w:val="20"/>
          <w:szCs w:val="20"/>
        </w:rPr>
      </w:pPr>
    </w:p>
    <w:p w14:paraId="0C6C9E76" w14:textId="77777777" w:rsidR="00CE2970" w:rsidRPr="00307DAB" w:rsidRDefault="007B0838" w:rsidP="007B0838">
      <w:pPr>
        <w:wordWrap/>
        <w:jc w:val="center"/>
        <w:rPr>
          <w:rFonts w:ascii="ＭＳ 明朝" w:eastAsia="ＭＳ 明朝" w:hAnsi="ＭＳ 明朝" w:cs="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3E07C319" w14:textId="275A44AB" w:rsidR="00B2413E" w:rsidRPr="00307DAB" w:rsidRDefault="00B2413E">
      <w:pPr>
        <w:widowControl/>
        <w:suppressAutoHyphens w:val="0"/>
        <w:kinsoku/>
        <w:wordWrap/>
        <w:overflowPunct/>
        <w:autoSpaceDE/>
        <w:autoSpaceDN/>
        <w:adjustRightInd/>
        <w:textAlignment w:val="auto"/>
        <w:rPr>
          <w:rFonts w:ascii="ＭＳ 明朝" w:eastAsia="ＭＳ 明朝" w:hAnsi="ＭＳ 明朝" w:cs="ＭＳ 明朝"/>
          <w:color w:val="auto"/>
          <w:sz w:val="20"/>
          <w:szCs w:val="20"/>
        </w:rPr>
      </w:pPr>
      <w:r w:rsidRPr="00307DAB">
        <w:rPr>
          <w:rFonts w:ascii="ＭＳ 明朝" w:eastAsia="ＭＳ 明朝" w:hAnsi="ＭＳ 明朝" w:cs="ＭＳ 明朝"/>
          <w:color w:val="auto"/>
          <w:sz w:val="20"/>
          <w:szCs w:val="20"/>
        </w:rPr>
        <w:br w:type="page"/>
      </w:r>
    </w:p>
    <w:p w14:paraId="4AD472B1" w14:textId="77777777" w:rsidR="00CE2970" w:rsidRPr="00307DAB" w:rsidRDefault="00CE2970" w:rsidP="00610481">
      <w:pPr>
        <w:wordWrap/>
        <w:rPr>
          <w:rFonts w:ascii="ＭＳ 明朝" w:eastAsia="ＭＳ 明朝" w:hAnsi="ＭＳ 明朝" w:cs="ＭＳ 明朝"/>
          <w:color w:val="auto"/>
          <w:sz w:val="20"/>
          <w:szCs w:val="20"/>
        </w:rPr>
      </w:pPr>
    </w:p>
    <w:p w14:paraId="5340DD9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（留意事項）</w:t>
      </w:r>
    </w:p>
    <w:p w14:paraId="7A82F71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１　この「従業員への賃金引上げ計画の表明書」は大企業と中小企業等で記載内容が異なります。</w:t>
      </w:r>
    </w:p>
    <w:p w14:paraId="0D4F62B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貴社がどちらに該当するかは、以下により判断いただき、いずれかの記載をしてください。</w:t>
      </w:r>
    </w:p>
    <w:p w14:paraId="398AC319"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p>
    <w:p w14:paraId="1B6B6D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大企業：中小企業等以外の者をいう。</w:t>
      </w:r>
    </w:p>
    <w:p w14:paraId="0363E5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中小企業等：法人税法第</w:t>
      </w:r>
      <w:r w:rsidRPr="00307DAB">
        <w:rPr>
          <w:rFonts w:ascii="ＭＳ 明朝" w:eastAsia="ＭＳ 明朝" w:hAnsi="ＭＳ 明朝" w:cs="ＭＳ 明朝"/>
          <w:color w:val="auto"/>
          <w:sz w:val="20"/>
          <w:szCs w:val="20"/>
        </w:rPr>
        <w:t>66</w:t>
      </w:r>
      <w:r w:rsidRPr="00307DAB">
        <w:rPr>
          <w:rFonts w:ascii="ＭＳ 明朝" w:eastAsia="ＭＳ 明朝" w:hAnsi="ＭＳ 明朝" w:cs="ＭＳ 明朝" w:hint="eastAsia"/>
          <w:color w:val="auto"/>
          <w:sz w:val="20"/>
          <w:szCs w:val="20"/>
        </w:rPr>
        <w:t>条第２項又は第３項に該当する者をいう。</w:t>
      </w:r>
    </w:p>
    <w:p w14:paraId="2A777E20" w14:textId="4855EDF7" w:rsidR="00794DD2" w:rsidRPr="00307DAB" w:rsidRDefault="00794DD2" w:rsidP="00794DD2">
      <w:pPr>
        <w:suppressAutoHyphens w:val="0"/>
        <w:kinsoku/>
        <w:wordWrap/>
        <w:autoSpaceDE/>
        <w:autoSpaceDN/>
        <w:ind w:firstLineChars="700" w:firstLine="1403"/>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ただし、同条第</w:t>
      </w:r>
      <w:r w:rsidR="003C6720">
        <w:rPr>
          <w:rFonts w:ascii="ＭＳ 明朝" w:eastAsia="ＭＳ 明朝" w:hAnsi="ＭＳ 明朝" w:cs="ＭＳ 明朝" w:hint="eastAsia"/>
          <w:color w:val="auto"/>
          <w:sz w:val="20"/>
          <w:szCs w:val="20"/>
        </w:rPr>
        <w:t>５</w:t>
      </w:r>
      <w:r w:rsidRPr="00307DAB">
        <w:rPr>
          <w:rFonts w:ascii="ＭＳ 明朝" w:eastAsia="ＭＳ 明朝" w:hAnsi="ＭＳ 明朝" w:cs="ＭＳ 明朝" w:hint="eastAsia"/>
          <w:color w:val="auto"/>
          <w:sz w:val="20"/>
          <w:szCs w:val="20"/>
        </w:rPr>
        <w:t>項に該当する者は除く。</w:t>
      </w:r>
    </w:p>
    <w:p w14:paraId="452E55BC" w14:textId="77777777" w:rsidR="00794DD2" w:rsidRPr="00307DAB" w:rsidRDefault="00794DD2" w:rsidP="00794DD2">
      <w:pPr>
        <w:suppressAutoHyphens w:val="0"/>
        <w:kinsoku/>
        <w:wordWrap/>
        <w:autoSpaceDE/>
        <w:autoSpaceDN/>
        <w:ind w:firstLineChars="600" w:firstLine="1203"/>
        <w:jc w:val="both"/>
        <w:rPr>
          <w:rFonts w:ascii="ＭＳ 明朝" w:eastAsia="ＭＳ 明朝" w:hAnsi="ＭＳ 明朝" w:cs="ＭＳ 明朝"/>
          <w:color w:val="auto"/>
          <w:sz w:val="20"/>
          <w:szCs w:val="20"/>
        </w:rPr>
      </w:pPr>
    </w:p>
    <w:p w14:paraId="1D9BEB6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２　事業年度により賃上げを表明した場合には、当該事業年度の「法人事業概況説明書」を</w:t>
      </w:r>
      <w:r w:rsidRPr="00307DAB">
        <w:rPr>
          <w:rFonts w:ascii="ＭＳ 明朝" w:eastAsia="ＭＳ 明朝" w:hAnsi="ＭＳ 明朝" w:hint="eastAsia"/>
          <w:color w:val="auto"/>
          <w:sz w:val="20"/>
          <w:szCs w:val="20"/>
        </w:rPr>
        <w:t>決算月（本表明書に記載の事業年度の終了月）の末日から起算して３ヶ月以内</w:t>
      </w:r>
      <w:r w:rsidRPr="00307DAB">
        <w:rPr>
          <w:rFonts w:ascii="ＭＳ 明朝" w:eastAsia="ＭＳ 明朝" w:hAnsi="ＭＳ 明朝" w:cs="ＭＳ 明朝" w:hint="eastAsia"/>
          <w:color w:val="auto"/>
          <w:sz w:val="20"/>
          <w:szCs w:val="20"/>
        </w:rPr>
        <w:t>に関東森林管理局経理課に提出してください。</w:t>
      </w:r>
    </w:p>
    <w:p w14:paraId="01A2D405"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また、暦年により賃上げを表明した場合においては、当該年の「給与所得の源泉徴収票等の法定調書合計表」を翌年の３月末までに</w:t>
      </w:r>
      <w:r w:rsidR="00E151CA" w:rsidRPr="00307DAB">
        <w:rPr>
          <w:rFonts w:ascii="ＭＳ 明朝" w:eastAsia="ＭＳ 明朝" w:hAnsi="ＭＳ 明朝" w:hint="eastAsia"/>
          <w:color w:val="auto"/>
          <w:sz w:val="20"/>
          <w:szCs w:val="20"/>
        </w:rPr>
        <w:t>関東森林管理局経理課</w:t>
      </w:r>
      <w:r w:rsidRPr="00307DAB">
        <w:rPr>
          <w:rFonts w:ascii="ＭＳ 明朝" w:eastAsia="ＭＳ 明朝" w:hAnsi="ＭＳ 明朝" w:hint="eastAsia"/>
          <w:color w:val="auto"/>
          <w:sz w:val="20"/>
          <w:szCs w:val="20"/>
        </w:rPr>
        <w:t>に提出してください。</w:t>
      </w:r>
    </w:p>
    <w:p w14:paraId="5EAC721F"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ただし、上記書類の提出期限に係る例外として、次の取扱いも可能です。</w:t>
      </w:r>
    </w:p>
    <w:p w14:paraId="18A2F2D8"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法人事業概況説明書の提出期限が延長された場合は、その提出期限</w:t>
      </w:r>
    </w:p>
    <w:p w14:paraId="3E4B16C5"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事業年度の開始時よりも前の賃上げを実施したときから１年間を賃上げ実施期間とする場合は、事業年度終了後３ヶ月以内</w:t>
      </w:r>
    </w:p>
    <w:p w14:paraId="61B55649"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事業年度等より後の賃上げについては、賃上げ評価期間終了月の末日から３ヶ月以内</w:t>
      </w:r>
    </w:p>
    <w:p w14:paraId="04BC1CBE"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契約担当官等がやむを得ない事由として認めた場合はその期間</w:t>
      </w:r>
    </w:p>
    <w:p w14:paraId="3FA75FEB" w14:textId="77777777" w:rsidR="00794DD2" w:rsidRPr="00307DAB" w:rsidRDefault="00794DD2" w:rsidP="00794DD2">
      <w:pPr>
        <w:ind w:leftChars="100" w:left="220" w:firstLineChars="100" w:firstLine="200"/>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13178B5F" w14:textId="77777777" w:rsidR="00794DD2" w:rsidRPr="00307DAB" w:rsidRDefault="00794DD2" w:rsidP="00794DD2">
      <w:pPr>
        <w:ind w:left="200" w:hangingChars="100" w:hanging="200"/>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３　</w:t>
      </w:r>
      <w:r w:rsidRPr="00307DAB">
        <w:rPr>
          <w:rFonts w:ascii="ＭＳ 明朝" w:eastAsia="ＭＳ 明朝" w:hAnsi="ＭＳ 明朝" w:hint="eastAsia"/>
          <w:color w:val="auto"/>
          <w:sz w:val="20"/>
          <w:szCs w:val="20"/>
        </w:rPr>
        <w:t>事業年度開始月より後の賃上げについては、次のいずれにも該当する場合にのみ、賃上げ実施月から１年間の賃上げ実績を評価することができます。</w:t>
      </w:r>
    </w:p>
    <w:p w14:paraId="094A7C8E" w14:textId="77777777" w:rsidR="00794DD2" w:rsidRPr="00307DAB" w:rsidRDefault="00794DD2" w:rsidP="00794DD2">
      <w:pPr>
        <w:ind w:leftChars="100" w:left="22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①　契約締結日の属する国の会計年度内に賃上げが行われていること</w:t>
      </w:r>
    </w:p>
    <w:p w14:paraId="0998FA2D" w14:textId="77777777" w:rsidR="00794DD2" w:rsidRPr="00307DAB"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暦年中の賃上げを表明している場合にあっては、当該暦年内に賃上げが行われていること。</w:t>
      </w:r>
    </w:p>
    <w:p w14:paraId="4CC258BA" w14:textId="77777777" w:rsidR="00794DD2" w:rsidRPr="00307DAB" w:rsidRDefault="00794DD2" w:rsidP="00794DD2">
      <w:pPr>
        <w:ind w:leftChars="100" w:left="420" w:hangingChars="100" w:hanging="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②　企業の例年の賃上げ実施月に賃上げを実施していること（意図的に賃上げ実施月を遅らせていないこと）</w:t>
      </w:r>
    </w:p>
    <w:p w14:paraId="56D2C33E"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6E98FC0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7E09CF4A"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ただし、天災地変等やむを得ない事情により賃上げを実行することができなかった場合は、減点措置の対象としないものとします。</w:t>
      </w:r>
    </w:p>
    <w:p w14:paraId="59624AFC"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約担当官等から適宜の方法で通知します。</w:t>
      </w:r>
    </w:p>
    <w:p w14:paraId="2AE37E30"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p>
    <w:p w14:paraId="746CCCB4"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0CF60A5B"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55F80D5D" w14:textId="77777777" w:rsidR="001B3CB4" w:rsidRPr="00307DAB" w:rsidRDefault="007B0838" w:rsidP="007B0838">
      <w:pPr>
        <w:pStyle w:val="a3"/>
        <w:adjustRightInd/>
        <w:spacing w:line="254" w:lineRule="exact"/>
        <w:ind w:left="200" w:hangingChars="100" w:hanging="200"/>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28258D7E"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s="ＭＳ 明朝"/>
          <w:color w:val="auto"/>
          <w:sz w:val="20"/>
          <w:szCs w:val="20"/>
        </w:rPr>
      </w:pPr>
    </w:p>
    <w:p w14:paraId="5F9FA235" w14:textId="2A833FB2" w:rsidR="00630A3C" w:rsidRPr="001B3CB4" w:rsidRDefault="00630A3C" w:rsidP="00A67DDE">
      <w:pPr>
        <w:widowControl/>
        <w:suppressAutoHyphens w:val="0"/>
        <w:kinsoku/>
        <w:wordWrap/>
        <w:overflowPunct/>
        <w:autoSpaceDE/>
        <w:autoSpaceDN/>
        <w:adjustRightInd/>
        <w:textAlignment w:val="auto"/>
        <w:rPr>
          <w:rFonts w:ascii="ＭＳ 明朝" w:eastAsia="ＭＳ 明朝" w:hAnsi="ＭＳ 明朝" w:cs="Times New Roman"/>
          <w:color w:val="000000" w:themeColor="text1"/>
          <w:sz w:val="20"/>
          <w:szCs w:val="20"/>
        </w:rPr>
      </w:pPr>
    </w:p>
    <w:sectPr w:rsidR="00630A3C" w:rsidRPr="001B3CB4" w:rsidSect="005411E2">
      <w:pgSz w:w="11906" w:h="16838" w:code="9"/>
      <w:pgMar w:top="1134" w:right="850" w:bottom="1134" w:left="1134" w:header="720" w:footer="720" w:gutter="0"/>
      <w:cols w:space="720"/>
      <w:noEndnote/>
      <w:docGrid w:type="linesAndChars" w:linePitch="318" w:charSpace="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FFDDB" w14:textId="77777777" w:rsidR="003A09D9" w:rsidRDefault="003A09D9">
      <w:r>
        <w:separator/>
      </w:r>
    </w:p>
  </w:endnote>
  <w:endnote w:type="continuationSeparator" w:id="0">
    <w:p w14:paraId="5DAC50B4" w14:textId="77777777" w:rsidR="003A09D9" w:rsidRDefault="003A0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D8A03" w14:textId="77777777" w:rsidR="003A09D9" w:rsidRDefault="003A09D9">
      <w:r>
        <w:rPr>
          <w:rFonts w:hAnsi="Times New Roman" w:cs="Times New Roman"/>
          <w:color w:val="auto"/>
          <w:sz w:val="2"/>
          <w:szCs w:val="2"/>
        </w:rPr>
        <w:continuationSeparator/>
      </w:r>
    </w:p>
  </w:footnote>
  <w:footnote w:type="continuationSeparator" w:id="0">
    <w:p w14:paraId="25C6A207" w14:textId="77777777" w:rsidR="003A09D9" w:rsidRDefault="003A09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E116A3"/>
    <w:multiLevelType w:val="hybridMultilevel"/>
    <w:tmpl w:val="9BF8F09C"/>
    <w:lvl w:ilvl="0" w:tplc="957ACC92">
      <w:start w:val="1"/>
      <w:numFmt w:val="decimalFullWidth"/>
      <w:lvlText w:val="（注%1）"/>
      <w:lvlJc w:val="left"/>
      <w:pPr>
        <w:ind w:left="1095" w:hanging="1095"/>
      </w:pPr>
      <w:rPr>
        <w:rFonts w:hint="default"/>
        <w:b w:val="0"/>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3" w15:restartNumberingAfterBreak="0">
    <w:nsid w:val="78691637"/>
    <w:multiLevelType w:val="hybridMultilevel"/>
    <w:tmpl w:val="1E4A854A"/>
    <w:lvl w:ilvl="0" w:tplc="0F5ED84C">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1533301499">
    <w:abstractNumId w:val="3"/>
  </w:num>
  <w:num w:numId="2" w16cid:durableId="1912109344">
    <w:abstractNumId w:val="0"/>
  </w:num>
  <w:num w:numId="3" w16cid:durableId="1994217548">
    <w:abstractNumId w:val="1"/>
  </w:num>
  <w:num w:numId="4" w16cid:durableId="17653442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activeWritingStyle w:appName="MSWord" w:lang="ja-JP" w:vendorID="64" w:dllVersion="0" w:nlCheck="1" w:checkStyle="1"/>
  <w:activeWritingStyle w:appName="MSWord" w:lang="en-US" w:vendorID="64" w:dllVersion="0" w:nlCheck="1" w:checkStyle="0"/>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A3C"/>
    <w:rsid w:val="00011205"/>
    <w:rsid w:val="000112E2"/>
    <w:rsid w:val="00013B37"/>
    <w:rsid w:val="00016EB6"/>
    <w:rsid w:val="00021B00"/>
    <w:rsid w:val="000235DF"/>
    <w:rsid w:val="0006121A"/>
    <w:rsid w:val="000735CB"/>
    <w:rsid w:val="000830B0"/>
    <w:rsid w:val="00090C37"/>
    <w:rsid w:val="000A2578"/>
    <w:rsid w:val="000B64E3"/>
    <w:rsid w:val="000C6DC9"/>
    <w:rsid w:val="000E426A"/>
    <w:rsid w:val="00112AA1"/>
    <w:rsid w:val="00126BD5"/>
    <w:rsid w:val="00155CE0"/>
    <w:rsid w:val="00167AD9"/>
    <w:rsid w:val="001724AD"/>
    <w:rsid w:val="001927B3"/>
    <w:rsid w:val="00193B97"/>
    <w:rsid w:val="001944DA"/>
    <w:rsid w:val="001A6DDC"/>
    <w:rsid w:val="001A7D64"/>
    <w:rsid w:val="001B3CB4"/>
    <w:rsid w:val="001B4688"/>
    <w:rsid w:val="001D2F38"/>
    <w:rsid w:val="001E2D1E"/>
    <w:rsid w:val="001E7E44"/>
    <w:rsid w:val="00220E20"/>
    <w:rsid w:val="00224891"/>
    <w:rsid w:val="002314BA"/>
    <w:rsid w:val="00257854"/>
    <w:rsid w:val="002F792B"/>
    <w:rsid w:val="00307DAB"/>
    <w:rsid w:val="00332527"/>
    <w:rsid w:val="00383756"/>
    <w:rsid w:val="00391214"/>
    <w:rsid w:val="003967A8"/>
    <w:rsid w:val="003A09D9"/>
    <w:rsid w:val="003A5084"/>
    <w:rsid w:val="003C4B55"/>
    <w:rsid w:val="003C6720"/>
    <w:rsid w:val="003E6D80"/>
    <w:rsid w:val="00402DB7"/>
    <w:rsid w:val="0042176A"/>
    <w:rsid w:val="00442C19"/>
    <w:rsid w:val="004459D3"/>
    <w:rsid w:val="00447F6C"/>
    <w:rsid w:val="00452F39"/>
    <w:rsid w:val="00456218"/>
    <w:rsid w:val="00474F67"/>
    <w:rsid w:val="004A3C09"/>
    <w:rsid w:val="004D2EFB"/>
    <w:rsid w:val="00505149"/>
    <w:rsid w:val="0051599D"/>
    <w:rsid w:val="005411E2"/>
    <w:rsid w:val="00541666"/>
    <w:rsid w:val="00570EE4"/>
    <w:rsid w:val="005745C0"/>
    <w:rsid w:val="005B08DB"/>
    <w:rsid w:val="005C1D27"/>
    <w:rsid w:val="005C7639"/>
    <w:rsid w:val="005E06A8"/>
    <w:rsid w:val="00610481"/>
    <w:rsid w:val="00610FA9"/>
    <w:rsid w:val="00630A3C"/>
    <w:rsid w:val="00632606"/>
    <w:rsid w:val="0063656E"/>
    <w:rsid w:val="00647E8B"/>
    <w:rsid w:val="00653555"/>
    <w:rsid w:val="0066620A"/>
    <w:rsid w:val="00692159"/>
    <w:rsid w:val="006B154D"/>
    <w:rsid w:val="006E632A"/>
    <w:rsid w:val="0072495D"/>
    <w:rsid w:val="00727012"/>
    <w:rsid w:val="007326C8"/>
    <w:rsid w:val="007627B9"/>
    <w:rsid w:val="007745C1"/>
    <w:rsid w:val="00794DD2"/>
    <w:rsid w:val="007A333D"/>
    <w:rsid w:val="007B0838"/>
    <w:rsid w:val="007B699B"/>
    <w:rsid w:val="007D0C50"/>
    <w:rsid w:val="007E614B"/>
    <w:rsid w:val="007F2AC1"/>
    <w:rsid w:val="0081703E"/>
    <w:rsid w:val="008177C4"/>
    <w:rsid w:val="00817D96"/>
    <w:rsid w:val="00834E0D"/>
    <w:rsid w:val="0083581A"/>
    <w:rsid w:val="008374BB"/>
    <w:rsid w:val="00837DA4"/>
    <w:rsid w:val="00841484"/>
    <w:rsid w:val="0085338E"/>
    <w:rsid w:val="00862257"/>
    <w:rsid w:val="00864E1E"/>
    <w:rsid w:val="00870715"/>
    <w:rsid w:val="008835BF"/>
    <w:rsid w:val="008917B6"/>
    <w:rsid w:val="008B3755"/>
    <w:rsid w:val="008B4796"/>
    <w:rsid w:val="008B7178"/>
    <w:rsid w:val="008D094E"/>
    <w:rsid w:val="008D7357"/>
    <w:rsid w:val="008F49F8"/>
    <w:rsid w:val="008F5CC2"/>
    <w:rsid w:val="00904A41"/>
    <w:rsid w:val="00936642"/>
    <w:rsid w:val="00946E71"/>
    <w:rsid w:val="0095635B"/>
    <w:rsid w:val="009706FF"/>
    <w:rsid w:val="009766AA"/>
    <w:rsid w:val="00981822"/>
    <w:rsid w:val="00983648"/>
    <w:rsid w:val="009970A3"/>
    <w:rsid w:val="009A1D08"/>
    <w:rsid w:val="009C4CAB"/>
    <w:rsid w:val="009F1B1D"/>
    <w:rsid w:val="00A0324B"/>
    <w:rsid w:val="00A153BF"/>
    <w:rsid w:val="00A15DD1"/>
    <w:rsid w:val="00A25AC2"/>
    <w:rsid w:val="00A27748"/>
    <w:rsid w:val="00A52FC7"/>
    <w:rsid w:val="00A54B74"/>
    <w:rsid w:val="00A56F2E"/>
    <w:rsid w:val="00A67DDE"/>
    <w:rsid w:val="00AB1BB6"/>
    <w:rsid w:val="00AE04DD"/>
    <w:rsid w:val="00B16DCD"/>
    <w:rsid w:val="00B2413E"/>
    <w:rsid w:val="00B50C09"/>
    <w:rsid w:val="00B6119A"/>
    <w:rsid w:val="00B65400"/>
    <w:rsid w:val="00B662A3"/>
    <w:rsid w:val="00B82823"/>
    <w:rsid w:val="00B85BB3"/>
    <w:rsid w:val="00B90387"/>
    <w:rsid w:val="00B977ED"/>
    <w:rsid w:val="00BA2339"/>
    <w:rsid w:val="00BC067D"/>
    <w:rsid w:val="00BC4BF6"/>
    <w:rsid w:val="00BE0821"/>
    <w:rsid w:val="00BE682A"/>
    <w:rsid w:val="00C0431B"/>
    <w:rsid w:val="00C14DBE"/>
    <w:rsid w:val="00C15CD7"/>
    <w:rsid w:val="00C17148"/>
    <w:rsid w:val="00C4134B"/>
    <w:rsid w:val="00C46621"/>
    <w:rsid w:val="00C56C1E"/>
    <w:rsid w:val="00CB206D"/>
    <w:rsid w:val="00CB3F05"/>
    <w:rsid w:val="00CD2B72"/>
    <w:rsid w:val="00CE2970"/>
    <w:rsid w:val="00D22A41"/>
    <w:rsid w:val="00D278CC"/>
    <w:rsid w:val="00D430D6"/>
    <w:rsid w:val="00D5145C"/>
    <w:rsid w:val="00D522B0"/>
    <w:rsid w:val="00D54324"/>
    <w:rsid w:val="00D57FF6"/>
    <w:rsid w:val="00D61985"/>
    <w:rsid w:val="00D6205D"/>
    <w:rsid w:val="00D75A68"/>
    <w:rsid w:val="00D80D32"/>
    <w:rsid w:val="00D830C2"/>
    <w:rsid w:val="00D83869"/>
    <w:rsid w:val="00DD0AE2"/>
    <w:rsid w:val="00DE57CF"/>
    <w:rsid w:val="00E00AF8"/>
    <w:rsid w:val="00E14A11"/>
    <w:rsid w:val="00E150C7"/>
    <w:rsid w:val="00E151CA"/>
    <w:rsid w:val="00E152A2"/>
    <w:rsid w:val="00E16770"/>
    <w:rsid w:val="00E20909"/>
    <w:rsid w:val="00E33C18"/>
    <w:rsid w:val="00E34BD2"/>
    <w:rsid w:val="00E4201D"/>
    <w:rsid w:val="00E50820"/>
    <w:rsid w:val="00E50905"/>
    <w:rsid w:val="00E5698D"/>
    <w:rsid w:val="00E63728"/>
    <w:rsid w:val="00E705A6"/>
    <w:rsid w:val="00E76BD8"/>
    <w:rsid w:val="00E809BD"/>
    <w:rsid w:val="00EB0F3D"/>
    <w:rsid w:val="00EB56F3"/>
    <w:rsid w:val="00ED7D40"/>
    <w:rsid w:val="00EE4CAB"/>
    <w:rsid w:val="00F105C4"/>
    <w:rsid w:val="00F13E88"/>
    <w:rsid w:val="00F2573A"/>
    <w:rsid w:val="00F36368"/>
    <w:rsid w:val="00F415B9"/>
    <w:rsid w:val="00F43FFD"/>
    <w:rsid w:val="00F9648D"/>
    <w:rsid w:val="00FA51D7"/>
    <w:rsid w:val="00FC13DB"/>
    <w:rsid w:val="00FD6033"/>
    <w:rsid w:val="00FF2049"/>
    <w:rsid w:val="00FF2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2B37E0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styleId="ab">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paragraph" w:styleId="ac">
    <w:name w:val="Note Heading"/>
    <w:basedOn w:val="a"/>
    <w:next w:val="a"/>
    <w:link w:val="ad"/>
    <w:uiPriority w:val="99"/>
    <w:unhideWhenUsed/>
    <w:rsid w:val="00E33C18"/>
    <w:pPr>
      <w:jc w:val="center"/>
    </w:pPr>
  </w:style>
  <w:style w:type="character" w:customStyle="1" w:styleId="ad">
    <w:name w:val="記 (文字)"/>
    <w:basedOn w:val="a0"/>
    <w:link w:val="ac"/>
    <w:uiPriority w:val="99"/>
    <w:rsid w:val="00E33C18"/>
    <w:rPr>
      <w:rFonts w:ascii="ＭＳ ゴシック" w:eastAsia="ＭＳ ゴシック" w:hAnsi="ＭＳ ゴシック" w:cs="ＭＳ ゴシック"/>
      <w:color w:val="000000"/>
      <w:sz w:val="22"/>
      <w:szCs w:val="22"/>
    </w:rPr>
  </w:style>
  <w:style w:type="paragraph" w:styleId="ae">
    <w:name w:val="Closing"/>
    <w:basedOn w:val="a"/>
    <w:link w:val="af"/>
    <w:uiPriority w:val="99"/>
    <w:unhideWhenUsed/>
    <w:rsid w:val="00E33C18"/>
    <w:pPr>
      <w:jc w:val="right"/>
    </w:pPr>
  </w:style>
  <w:style w:type="character" w:customStyle="1" w:styleId="af">
    <w:name w:val="結語 (文字)"/>
    <w:basedOn w:val="a0"/>
    <w:link w:val="ae"/>
    <w:uiPriority w:val="99"/>
    <w:rsid w:val="00E33C18"/>
    <w:rPr>
      <w:rFonts w:ascii="ＭＳ ゴシック" w:eastAsia="ＭＳ ゴシック" w:hAnsi="ＭＳ ゴシック" w:cs="ＭＳ ゴシック"/>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7BA8E-E961-40DB-BA49-89573F7C3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1859</Words>
  <Characters>129</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2025-11-10T07:02:00Z</dcterms:created>
  <dcterms:modified xsi:type="dcterms:W3CDTF">2025-11-10T07:06:00Z</dcterms:modified>
</cp:coreProperties>
</file>