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7043A" w14:textId="77777777" w:rsidR="004B52DE" w:rsidRPr="004B52DE" w:rsidRDefault="004B52DE" w:rsidP="004B52DE">
      <w:pPr>
        <w:overflowPunct w:val="0"/>
        <w:snapToGrid w:val="0"/>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＜紙入札の場合の様式＞</w:t>
      </w:r>
    </w:p>
    <w:p w14:paraId="0FA9E968" w14:textId="77777777" w:rsidR="004B52DE" w:rsidRPr="004B52DE" w:rsidRDefault="004B52DE" w:rsidP="004B52DE">
      <w:pPr>
        <w:overflowPunct w:val="0"/>
        <w:snapToGrid w:val="0"/>
        <w:jc w:val="center"/>
        <w:textAlignment w:val="baseline"/>
        <w:rPr>
          <w:rFonts w:ascii="ＭＳ 明朝" w:hAnsi="Times New Roman" w:cs="Times New Roman"/>
          <w:color w:val="000000"/>
          <w:spacing w:val="2"/>
          <w:kern w:val="0"/>
          <w:sz w:val="24"/>
          <w:szCs w:val="24"/>
        </w:rPr>
      </w:pPr>
    </w:p>
    <w:p w14:paraId="046C0770" w14:textId="77777777" w:rsidR="004B52DE" w:rsidRPr="004B52DE" w:rsidRDefault="004B52DE" w:rsidP="004B52DE">
      <w:pPr>
        <w:overflowPunct w:val="0"/>
        <w:snapToGrid w:val="0"/>
        <w:jc w:val="center"/>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b/>
          <w:bCs/>
          <w:color w:val="000000"/>
          <w:spacing w:val="2"/>
          <w:kern w:val="0"/>
          <w:sz w:val="44"/>
          <w:szCs w:val="44"/>
        </w:rPr>
        <w:t>入　　札　　書</w:t>
      </w:r>
    </w:p>
    <w:p w14:paraId="472253F5" w14:textId="77777777" w:rsidR="004B52DE" w:rsidRPr="004B52DE" w:rsidRDefault="004B52DE" w:rsidP="004B52DE">
      <w:pPr>
        <w:overflowPunct w:val="0"/>
        <w:snapToGrid w:val="0"/>
        <w:jc w:val="center"/>
        <w:textAlignment w:val="baseline"/>
        <w:rPr>
          <w:rFonts w:ascii="ＭＳ 明朝" w:hAnsi="Times New Roman" w:cs="Times New Roman"/>
          <w:color w:val="000000"/>
          <w:spacing w:val="2"/>
          <w:kern w:val="0"/>
          <w:sz w:val="24"/>
          <w:szCs w:val="24"/>
        </w:rPr>
      </w:pPr>
    </w:p>
    <w:p w14:paraId="0AFBB706"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75A90C8F" w14:textId="5A130AC8"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b/>
          <w:bCs/>
          <w:color w:val="000000"/>
          <w:kern w:val="0"/>
          <w:sz w:val="32"/>
          <w:szCs w:val="32"/>
        </w:rPr>
        <w:t xml:space="preserve">物件の名称　</w:t>
      </w:r>
      <w:r w:rsidRPr="004B52DE">
        <w:rPr>
          <w:rFonts w:ascii="ＭＳ 明朝" w:hAnsi="ＭＳ 明朝" w:cs="ＭＳ 明朝"/>
          <w:b/>
          <w:bCs/>
          <w:color w:val="000000"/>
          <w:kern w:val="0"/>
          <w:sz w:val="32"/>
          <w:szCs w:val="32"/>
        </w:rPr>
        <w:t xml:space="preserve"> </w:t>
      </w:r>
      <w:r w:rsidRPr="004B52DE">
        <w:rPr>
          <w:rFonts w:ascii="ＭＳ 明朝" w:hAnsi="ＭＳ 明朝" w:cs="ＭＳ 明朝" w:hint="eastAsia"/>
          <w:b/>
          <w:bCs/>
          <w:color w:val="000000"/>
          <w:kern w:val="0"/>
          <w:sz w:val="32"/>
          <w:szCs w:val="32"/>
        </w:rPr>
        <w:t>令和</w:t>
      </w:r>
      <w:r w:rsidR="00FD5CF2">
        <w:rPr>
          <w:rFonts w:ascii="ＭＳ 明朝" w:hAnsi="ＭＳ 明朝" w:cs="ＭＳ 明朝" w:hint="eastAsia"/>
          <w:b/>
          <w:bCs/>
          <w:color w:val="000000"/>
          <w:kern w:val="0"/>
          <w:sz w:val="32"/>
          <w:szCs w:val="32"/>
        </w:rPr>
        <w:t>８</w:t>
      </w:r>
      <w:r w:rsidRPr="004B52DE">
        <w:rPr>
          <w:rFonts w:ascii="ＭＳ 明朝" w:hAnsi="ＭＳ 明朝" w:cs="ＭＳ 明朝" w:hint="eastAsia"/>
          <w:b/>
          <w:bCs/>
          <w:color w:val="000000"/>
          <w:kern w:val="0"/>
          <w:sz w:val="32"/>
          <w:szCs w:val="32"/>
        </w:rPr>
        <w:t>年度中越森林管理署　揮発油・軽油</w:t>
      </w:r>
    </w:p>
    <w:p w14:paraId="7153D0AB"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377920BD"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tbl>
      <w:tblPr>
        <w:tblW w:w="0" w:type="auto"/>
        <w:tblInd w:w="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82"/>
        <w:gridCol w:w="981"/>
        <w:gridCol w:w="982"/>
        <w:gridCol w:w="981"/>
        <w:gridCol w:w="982"/>
        <w:gridCol w:w="982"/>
        <w:gridCol w:w="981"/>
        <w:gridCol w:w="982"/>
        <w:gridCol w:w="981"/>
      </w:tblGrid>
      <w:tr w:rsidR="004B52DE" w:rsidRPr="004B52DE" w14:paraId="64FF5F9F" w14:textId="77777777" w:rsidTr="004B52DE">
        <w:trPr>
          <w:trHeight w:val="1304"/>
        </w:trPr>
        <w:tc>
          <w:tcPr>
            <w:tcW w:w="982" w:type="dxa"/>
            <w:tcBorders>
              <w:top w:val="single" w:sz="4" w:space="0" w:color="000000"/>
              <w:left w:val="single" w:sz="4" w:space="0" w:color="000000"/>
              <w:bottom w:val="single" w:sz="4" w:space="0" w:color="000000"/>
              <w:right w:val="single" w:sz="4" w:space="0" w:color="000000"/>
            </w:tcBorders>
            <w:vAlign w:val="center"/>
          </w:tcPr>
          <w:p w14:paraId="70629BA7" w14:textId="52F1289C" w:rsidR="004B52DE" w:rsidRPr="004B52DE" w:rsidRDefault="004B52DE" w:rsidP="004B52DE">
            <w:pPr>
              <w:suppressAutoHyphens/>
              <w:kinsoku w:val="0"/>
              <w:overflowPunct w:val="0"/>
              <w:autoSpaceDE w:val="0"/>
              <w:autoSpaceDN w:val="0"/>
              <w:adjustRightInd w:val="0"/>
              <w:snapToGrid w:val="0"/>
              <w:spacing w:line="274" w:lineRule="atLeast"/>
              <w:jc w:val="center"/>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入札</w:t>
            </w:r>
          </w:p>
          <w:p w14:paraId="02DBBD06" w14:textId="08AFCD61" w:rsidR="004B52DE" w:rsidRPr="004B52DE" w:rsidRDefault="004B52DE" w:rsidP="004B52DE">
            <w:pPr>
              <w:suppressAutoHyphens/>
              <w:kinsoku w:val="0"/>
              <w:overflowPunct w:val="0"/>
              <w:autoSpaceDE w:val="0"/>
              <w:autoSpaceDN w:val="0"/>
              <w:adjustRightInd w:val="0"/>
              <w:snapToGrid w:val="0"/>
              <w:spacing w:line="274" w:lineRule="atLeast"/>
              <w:jc w:val="center"/>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金額</w:t>
            </w:r>
          </w:p>
        </w:tc>
        <w:tc>
          <w:tcPr>
            <w:tcW w:w="981" w:type="dxa"/>
            <w:tcBorders>
              <w:top w:val="single" w:sz="4" w:space="0" w:color="000000"/>
              <w:left w:val="single" w:sz="4" w:space="0" w:color="000000"/>
              <w:bottom w:val="single" w:sz="4" w:space="0" w:color="000000"/>
              <w:right w:val="single" w:sz="4" w:space="0" w:color="000000"/>
            </w:tcBorders>
          </w:tcPr>
          <w:p w14:paraId="2A48A536" w14:textId="2CB1DDAE"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千万</w:t>
            </w:r>
          </w:p>
        </w:tc>
        <w:tc>
          <w:tcPr>
            <w:tcW w:w="982" w:type="dxa"/>
            <w:tcBorders>
              <w:top w:val="single" w:sz="4" w:space="0" w:color="000000"/>
              <w:left w:val="single" w:sz="4" w:space="0" w:color="000000"/>
              <w:bottom w:val="single" w:sz="4" w:space="0" w:color="000000"/>
              <w:right w:val="single" w:sz="4" w:space="0" w:color="000000"/>
            </w:tcBorders>
          </w:tcPr>
          <w:p w14:paraId="01FFFFD5" w14:textId="3E922168"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百万</w:t>
            </w:r>
          </w:p>
        </w:tc>
        <w:tc>
          <w:tcPr>
            <w:tcW w:w="981" w:type="dxa"/>
            <w:tcBorders>
              <w:top w:val="single" w:sz="4" w:space="0" w:color="000000"/>
              <w:left w:val="single" w:sz="4" w:space="0" w:color="000000"/>
              <w:bottom w:val="single" w:sz="4" w:space="0" w:color="000000"/>
              <w:right w:val="single" w:sz="4" w:space="0" w:color="000000"/>
            </w:tcBorders>
          </w:tcPr>
          <w:p w14:paraId="7C3A26FA" w14:textId="07187607"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十万</w:t>
            </w:r>
          </w:p>
        </w:tc>
        <w:tc>
          <w:tcPr>
            <w:tcW w:w="982" w:type="dxa"/>
            <w:tcBorders>
              <w:top w:val="single" w:sz="4" w:space="0" w:color="000000"/>
              <w:left w:val="single" w:sz="4" w:space="0" w:color="000000"/>
              <w:bottom w:val="single" w:sz="4" w:space="0" w:color="000000"/>
              <w:right w:val="single" w:sz="4" w:space="0" w:color="000000"/>
            </w:tcBorders>
          </w:tcPr>
          <w:p w14:paraId="012FF071" w14:textId="5074A13D"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万</w:t>
            </w:r>
          </w:p>
        </w:tc>
        <w:tc>
          <w:tcPr>
            <w:tcW w:w="982" w:type="dxa"/>
            <w:tcBorders>
              <w:top w:val="single" w:sz="4" w:space="0" w:color="000000"/>
              <w:left w:val="single" w:sz="4" w:space="0" w:color="000000"/>
              <w:bottom w:val="single" w:sz="4" w:space="0" w:color="000000"/>
              <w:right w:val="single" w:sz="4" w:space="0" w:color="000000"/>
            </w:tcBorders>
          </w:tcPr>
          <w:p w14:paraId="7E403165" w14:textId="255A91EE"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千</w:t>
            </w:r>
          </w:p>
        </w:tc>
        <w:tc>
          <w:tcPr>
            <w:tcW w:w="981" w:type="dxa"/>
            <w:tcBorders>
              <w:top w:val="single" w:sz="4" w:space="0" w:color="000000"/>
              <w:left w:val="single" w:sz="4" w:space="0" w:color="000000"/>
              <w:bottom w:val="single" w:sz="4" w:space="0" w:color="000000"/>
              <w:right w:val="single" w:sz="4" w:space="0" w:color="000000"/>
            </w:tcBorders>
          </w:tcPr>
          <w:p w14:paraId="1571A057" w14:textId="1E9D191A"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百</w:t>
            </w:r>
          </w:p>
        </w:tc>
        <w:tc>
          <w:tcPr>
            <w:tcW w:w="982" w:type="dxa"/>
            <w:tcBorders>
              <w:top w:val="single" w:sz="4" w:space="0" w:color="000000"/>
              <w:left w:val="single" w:sz="4" w:space="0" w:color="000000"/>
              <w:bottom w:val="single" w:sz="4" w:space="0" w:color="000000"/>
              <w:right w:val="single" w:sz="4" w:space="0" w:color="000000"/>
            </w:tcBorders>
          </w:tcPr>
          <w:p w14:paraId="270CFB45" w14:textId="0BD8B26C"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十</w:t>
            </w:r>
          </w:p>
        </w:tc>
        <w:tc>
          <w:tcPr>
            <w:tcW w:w="981" w:type="dxa"/>
            <w:tcBorders>
              <w:top w:val="single" w:sz="4" w:space="0" w:color="000000"/>
              <w:left w:val="single" w:sz="4" w:space="0" w:color="000000"/>
              <w:bottom w:val="single" w:sz="4" w:space="0" w:color="000000"/>
              <w:right w:val="single" w:sz="4" w:space="0" w:color="000000"/>
            </w:tcBorders>
          </w:tcPr>
          <w:p w14:paraId="34E2345B" w14:textId="134180A6" w:rsidR="004B52DE" w:rsidRPr="004B52DE" w:rsidRDefault="004B52DE" w:rsidP="004B52DE">
            <w:pPr>
              <w:suppressAutoHyphens/>
              <w:kinsoku w:val="0"/>
              <w:overflowPunct w:val="0"/>
              <w:autoSpaceDE w:val="0"/>
              <w:autoSpaceDN w:val="0"/>
              <w:adjustRightInd w:val="0"/>
              <w:snapToGrid w:val="0"/>
              <w:spacing w:line="274" w:lineRule="atLeast"/>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14"/>
                <w:szCs w:val="14"/>
              </w:rPr>
              <w:t>円</w:t>
            </w:r>
          </w:p>
        </w:tc>
      </w:tr>
    </w:tbl>
    <w:p w14:paraId="34044B6D" w14:textId="5C5D9B3A"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※金額の頭に￥マークをつけること。</w:t>
      </w:r>
    </w:p>
    <w:p w14:paraId="23CE6752"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405E7CA5"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03E0A734"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 xml:space="preserve">　上記金額で関東森林管理局署等競争契約入札心得、契約条項等、仕様書、その他関係事項一切を承知の上、入札いたします。</w:t>
      </w:r>
    </w:p>
    <w:p w14:paraId="5C7B2086"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7A9B9C14"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3EBF9E95"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58338295" w14:textId="36E44872"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8"/>
          <w:szCs w:val="28"/>
        </w:rPr>
        <w:t xml:space="preserve">   </w:t>
      </w:r>
      <w:r w:rsidRPr="004B52DE">
        <w:rPr>
          <w:rFonts w:ascii="ＭＳ 明朝" w:hAnsi="ＭＳ 明朝" w:cs="ＭＳ 明朝" w:hint="eastAsia"/>
          <w:color w:val="000000"/>
          <w:kern w:val="0"/>
          <w:sz w:val="28"/>
          <w:szCs w:val="28"/>
        </w:rPr>
        <w:t>令和</w:t>
      </w:r>
      <w:r w:rsidR="00FD5CF2">
        <w:rPr>
          <w:rFonts w:ascii="ＭＳ 明朝" w:hAnsi="ＭＳ 明朝" w:cs="ＭＳ 明朝" w:hint="eastAsia"/>
          <w:color w:val="000000"/>
          <w:kern w:val="0"/>
          <w:sz w:val="28"/>
          <w:szCs w:val="28"/>
        </w:rPr>
        <w:t>８</w:t>
      </w:r>
      <w:r w:rsidRPr="004B52DE">
        <w:rPr>
          <w:rFonts w:ascii="ＭＳ 明朝" w:hAnsi="ＭＳ 明朝" w:cs="ＭＳ 明朝" w:hint="eastAsia"/>
          <w:color w:val="000000"/>
          <w:kern w:val="0"/>
          <w:sz w:val="28"/>
          <w:szCs w:val="28"/>
        </w:rPr>
        <w:t>年</w:t>
      </w:r>
      <w:r w:rsidRPr="004B52DE">
        <w:rPr>
          <w:rFonts w:ascii="ＭＳ 明朝" w:hAnsi="ＭＳ 明朝" w:cs="ＭＳ 明朝"/>
          <w:color w:val="000000"/>
          <w:kern w:val="0"/>
          <w:sz w:val="28"/>
          <w:szCs w:val="28"/>
        </w:rPr>
        <w:t xml:space="preserve"> </w:t>
      </w:r>
      <w:r w:rsidRPr="004B52DE">
        <w:rPr>
          <w:rFonts w:ascii="ＭＳ 明朝" w:hAnsi="ＭＳ 明朝" w:cs="ＭＳ 明朝" w:hint="eastAsia"/>
          <w:color w:val="000000"/>
          <w:kern w:val="0"/>
          <w:sz w:val="28"/>
          <w:szCs w:val="28"/>
        </w:rPr>
        <w:t xml:space="preserve">　</w:t>
      </w:r>
      <w:r w:rsidRPr="004B52DE">
        <w:rPr>
          <w:rFonts w:ascii="ＭＳ 明朝" w:hAnsi="ＭＳ 明朝" w:cs="ＭＳ 明朝"/>
          <w:color w:val="000000"/>
          <w:kern w:val="0"/>
          <w:sz w:val="28"/>
          <w:szCs w:val="28"/>
        </w:rPr>
        <w:t xml:space="preserve"> </w:t>
      </w:r>
      <w:r w:rsidRPr="004B52DE">
        <w:rPr>
          <w:rFonts w:ascii="ＭＳ 明朝" w:hAnsi="ＭＳ 明朝" w:cs="ＭＳ 明朝" w:hint="eastAsia"/>
          <w:color w:val="000000"/>
          <w:kern w:val="0"/>
          <w:sz w:val="28"/>
          <w:szCs w:val="28"/>
        </w:rPr>
        <w:t xml:space="preserve">月　</w:t>
      </w:r>
      <w:r w:rsidRPr="004B52DE">
        <w:rPr>
          <w:rFonts w:ascii="ＭＳ 明朝" w:hAnsi="ＭＳ 明朝" w:cs="ＭＳ 明朝"/>
          <w:color w:val="000000"/>
          <w:kern w:val="0"/>
          <w:sz w:val="28"/>
          <w:szCs w:val="28"/>
        </w:rPr>
        <w:t xml:space="preserve">  </w:t>
      </w:r>
      <w:r w:rsidRPr="004B52DE">
        <w:rPr>
          <w:rFonts w:ascii="ＭＳ 明朝" w:hAnsi="ＭＳ 明朝" w:cs="ＭＳ 明朝" w:hint="eastAsia"/>
          <w:color w:val="000000"/>
          <w:kern w:val="0"/>
          <w:sz w:val="28"/>
          <w:szCs w:val="28"/>
        </w:rPr>
        <w:t>日</w:t>
      </w:r>
    </w:p>
    <w:p w14:paraId="4B2580C5"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78C9DBF5"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73083066"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1C35B690"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 xml:space="preserve">　　分任支出負担行為担当官</w:t>
      </w:r>
    </w:p>
    <w:p w14:paraId="53A96F61"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8"/>
          <w:szCs w:val="28"/>
        </w:rPr>
        <w:t xml:space="preserve">     </w:t>
      </w:r>
      <w:r w:rsidRPr="004B52DE">
        <w:rPr>
          <w:rFonts w:ascii="ＭＳ 明朝" w:hAnsi="ＭＳ 明朝" w:cs="ＭＳ 明朝" w:hint="eastAsia"/>
          <w:color w:val="000000"/>
          <w:kern w:val="0"/>
          <w:sz w:val="28"/>
          <w:szCs w:val="28"/>
        </w:rPr>
        <w:t xml:space="preserve">　中越森林管理署長　殿</w:t>
      </w:r>
    </w:p>
    <w:p w14:paraId="2622B781"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74405DD7"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645CFD09"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5E642CE4"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所在地</w:t>
      </w:r>
    </w:p>
    <w:p w14:paraId="5DAFF25E"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41F1D591"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会社名</w:t>
      </w:r>
    </w:p>
    <w:p w14:paraId="553115F8"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5724A9BA"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代表者氏名</w:t>
      </w:r>
      <w:r w:rsidRPr="004B52DE">
        <w:rPr>
          <w:rFonts w:ascii="ＭＳ 明朝" w:hAnsi="ＭＳ 明朝" w:cs="ＭＳ 明朝"/>
          <w:color w:val="000000"/>
          <w:kern w:val="0"/>
          <w:sz w:val="24"/>
          <w:szCs w:val="24"/>
        </w:rPr>
        <w:t xml:space="preserve">                                         </w:t>
      </w:r>
    </w:p>
    <w:p w14:paraId="1A49F888"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22D0393F"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代　理　人</w:t>
      </w:r>
      <w:r w:rsidRPr="004B52DE">
        <w:rPr>
          <w:rFonts w:ascii="ＭＳ 明朝" w:hAnsi="ＭＳ 明朝" w:cs="ＭＳ 明朝"/>
          <w:color w:val="000000"/>
          <w:kern w:val="0"/>
          <w:sz w:val="24"/>
          <w:szCs w:val="24"/>
        </w:rPr>
        <w:t xml:space="preserve">                                         </w:t>
      </w:r>
    </w:p>
    <w:p w14:paraId="2930F670"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566AE447"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Times New Roman" w:cs="Times New Roman"/>
          <w:kern w:val="0"/>
          <w:sz w:val="24"/>
          <w:szCs w:val="24"/>
        </w:rPr>
        <w:br w:type="page"/>
      </w:r>
    </w:p>
    <w:p w14:paraId="5DC45D78" w14:textId="77777777" w:rsidR="004B52DE" w:rsidRPr="004B52DE" w:rsidRDefault="004B52DE" w:rsidP="004B52DE">
      <w:pPr>
        <w:overflowPunct w:val="0"/>
        <w:snapToGrid w:val="0"/>
        <w:jc w:val="right"/>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lastRenderedPageBreak/>
        <w:t>＜電子調達システム・紙入札共通様式＞</w:t>
      </w:r>
    </w:p>
    <w:p w14:paraId="5142B117"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069099CC"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7468E3CC" w14:textId="77777777" w:rsidR="004B52DE" w:rsidRPr="004B52DE" w:rsidRDefault="004B52DE" w:rsidP="004B52DE">
      <w:pPr>
        <w:overflowPunct w:val="0"/>
        <w:snapToGrid w:val="0"/>
        <w:jc w:val="center"/>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b/>
          <w:bCs/>
          <w:color w:val="000000"/>
          <w:spacing w:val="2"/>
          <w:kern w:val="0"/>
          <w:sz w:val="44"/>
          <w:szCs w:val="44"/>
        </w:rPr>
        <w:t>入　札　内　訳　書</w:t>
      </w:r>
    </w:p>
    <w:p w14:paraId="76F80E41"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2547CB47"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4E4E196A" w14:textId="325C897E"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b/>
          <w:bCs/>
          <w:color w:val="000000"/>
          <w:kern w:val="0"/>
          <w:sz w:val="32"/>
          <w:szCs w:val="32"/>
        </w:rPr>
        <w:t xml:space="preserve">物件の名称　</w:t>
      </w:r>
      <w:r w:rsidRPr="004B52DE">
        <w:rPr>
          <w:rFonts w:ascii="ＭＳ 明朝" w:hAnsi="ＭＳ 明朝" w:cs="ＭＳ 明朝"/>
          <w:b/>
          <w:bCs/>
          <w:color w:val="000000"/>
          <w:kern w:val="0"/>
          <w:sz w:val="32"/>
          <w:szCs w:val="32"/>
        </w:rPr>
        <w:t xml:space="preserve"> </w:t>
      </w:r>
      <w:r w:rsidRPr="004B52DE">
        <w:rPr>
          <w:rFonts w:ascii="ＭＳ 明朝" w:hAnsi="ＭＳ 明朝" w:cs="ＭＳ 明朝" w:hint="eastAsia"/>
          <w:b/>
          <w:bCs/>
          <w:color w:val="000000"/>
          <w:kern w:val="0"/>
          <w:sz w:val="32"/>
          <w:szCs w:val="32"/>
        </w:rPr>
        <w:t>令和</w:t>
      </w:r>
      <w:r w:rsidR="00FD5CF2">
        <w:rPr>
          <w:rFonts w:ascii="ＭＳ 明朝" w:hAnsi="ＭＳ 明朝" w:cs="ＭＳ 明朝" w:hint="eastAsia"/>
          <w:b/>
          <w:bCs/>
          <w:color w:val="000000"/>
          <w:kern w:val="0"/>
          <w:sz w:val="32"/>
          <w:szCs w:val="32"/>
        </w:rPr>
        <w:t>８</w:t>
      </w:r>
      <w:r w:rsidRPr="004B52DE">
        <w:rPr>
          <w:rFonts w:ascii="ＭＳ 明朝" w:hAnsi="ＭＳ 明朝" w:cs="ＭＳ 明朝" w:hint="eastAsia"/>
          <w:b/>
          <w:bCs/>
          <w:color w:val="000000"/>
          <w:kern w:val="0"/>
          <w:sz w:val="32"/>
          <w:szCs w:val="32"/>
        </w:rPr>
        <w:t>年度中越森林管理署　揮発油・軽油</w:t>
      </w:r>
    </w:p>
    <w:p w14:paraId="2531E14F"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059D5976"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tbl>
      <w:tblPr>
        <w:tblW w:w="0" w:type="auto"/>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09"/>
        <w:gridCol w:w="6625"/>
      </w:tblGrid>
      <w:tr w:rsidR="004B52DE" w:rsidRPr="004B52DE" w14:paraId="610456EB" w14:textId="77777777" w:rsidTr="00DF6657">
        <w:trPr>
          <w:trHeight w:val="950"/>
        </w:trPr>
        <w:tc>
          <w:tcPr>
            <w:tcW w:w="2209" w:type="dxa"/>
            <w:tcBorders>
              <w:top w:val="single" w:sz="4" w:space="0" w:color="000000"/>
              <w:left w:val="single" w:sz="12" w:space="0" w:color="000000"/>
              <w:bottom w:val="nil"/>
              <w:right w:val="single" w:sz="4" w:space="0" w:color="000000"/>
            </w:tcBorders>
            <w:vAlign w:val="center"/>
          </w:tcPr>
          <w:p w14:paraId="728D9586" w14:textId="0D4445D9" w:rsidR="004B52DE" w:rsidRPr="004B52DE" w:rsidRDefault="004B52DE" w:rsidP="004B52DE">
            <w:pPr>
              <w:suppressAutoHyphens/>
              <w:kinsoku w:val="0"/>
              <w:overflowPunct w:val="0"/>
              <w:autoSpaceDE w:val="0"/>
              <w:autoSpaceDN w:val="0"/>
              <w:adjustRightInd w:val="0"/>
              <w:snapToGrid w:val="0"/>
              <w:spacing w:line="274" w:lineRule="atLeast"/>
              <w:jc w:val="center"/>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揮発油（ﾚｷﾞｭﾗｰ）</w:t>
            </w:r>
          </w:p>
        </w:tc>
        <w:tc>
          <w:tcPr>
            <w:tcW w:w="6625" w:type="dxa"/>
            <w:tcBorders>
              <w:top w:val="single" w:sz="4" w:space="0" w:color="000000"/>
              <w:left w:val="single" w:sz="4" w:space="0" w:color="000000"/>
              <w:bottom w:val="nil"/>
              <w:right w:val="single" w:sz="4" w:space="0" w:color="000000"/>
            </w:tcBorders>
            <w:vAlign w:val="center"/>
          </w:tcPr>
          <w:p w14:paraId="02CBD704" w14:textId="17F34AD2" w:rsidR="004B52DE" w:rsidRPr="004B52DE" w:rsidRDefault="004B52DE" w:rsidP="004B52DE">
            <w:pPr>
              <w:suppressAutoHyphens/>
              <w:kinsoku w:val="0"/>
              <w:overflowPunct w:val="0"/>
              <w:autoSpaceDE w:val="0"/>
              <w:autoSpaceDN w:val="0"/>
              <w:adjustRightInd w:val="0"/>
              <w:snapToGrid w:val="0"/>
              <w:spacing w:line="274" w:lineRule="atLeast"/>
              <w:textAlignment w:val="baseline"/>
              <w:rPr>
                <w:rFonts w:ascii="ＭＳ 明朝" w:hAnsi="Times New Roman" w:cs="Times New Roman"/>
                <w:color w:val="000000"/>
                <w:spacing w:val="2"/>
                <w:kern w:val="0"/>
                <w:sz w:val="24"/>
                <w:szCs w:val="24"/>
              </w:rPr>
            </w:pPr>
            <w:r>
              <w:rPr>
                <w:rFonts w:ascii="ＭＳ 明朝" w:hAnsi="ＭＳ 明朝" w:cs="ＭＳ 明朝" w:hint="eastAsia"/>
                <w:color w:val="000000"/>
                <w:kern w:val="0"/>
                <w:sz w:val="24"/>
                <w:szCs w:val="24"/>
              </w:rPr>
              <w:t xml:space="preserve">　</w:t>
            </w:r>
            <w:r w:rsidRPr="004B52DE">
              <w:rPr>
                <w:rFonts w:ascii="ＭＳ 明朝" w:hAnsi="ＭＳ 明朝" w:cs="ＭＳ 明朝" w:hint="eastAsia"/>
                <w:color w:val="000000"/>
                <w:kern w:val="0"/>
                <w:sz w:val="24"/>
                <w:szCs w:val="24"/>
              </w:rPr>
              <w:t>単価</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円×</w:t>
            </w:r>
            <w:r w:rsidRPr="004B52DE">
              <w:rPr>
                <w:rFonts w:ascii="ＭＳ 明朝" w:hAnsi="ＭＳ 明朝" w:cs="ＭＳ 明朝"/>
                <w:color w:val="000000"/>
                <w:kern w:val="0"/>
                <w:sz w:val="24"/>
                <w:szCs w:val="24"/>
              </w:rPr>
              <w:t xml:space="preserve">  </w:t>
            </w:r>
            <w:r w:rsidR="00FD5CF2">
              <w:rPr>
                <w:rFonts w:ascii="ＭＳ 明朝" w:hAnsi="ＭＳ 明朝" w:cs="ＭＳ 明朝" w:hint="eastAsia"/>
                <w:color w:val="000000"/>
                <w:kern w:val="0"/>
                <w:sz w:val="24"/>
                <w:szCs w:val="24"/>
              </w:rPr>
              <w:t>6</w:t>
            </w:r>
            <w:r w:rsidRPr="004B52DE">
              <w:rPr>
                <w:rFonts w:ascii="ＭＳ 明朝" w:hAnsi="ＭＳ 明朝" w:cs="ＭＳ 明朝"/>
                <w:color w:val="000000"/>
                <w:kern w:val="0"/>
                <w:sz w:val="24"/>
                <w:szCs w:val="24"/>
              </w:rPr>
              <w:t>,</w:t>
            </w:r>
            <w:r w:rsidR="00FD5CF2">
              <w:rPr>
                <w:rFonts w:ascii="ＭＳ 明朝" w:hAnsi="ＭＳ 明朝" w:cs="ＭＳ 明朝" w:hint="eastAsia"/>
                <w:color w:val="000000"/>
                <w:kern w:val="0"/>
                <w:sz w:val="24"/>
                <w:szCs w:val="24"/>
              </w:rPr>
              <w:t>4</w:t>
            </w:r>
            <w:r w:rsidRPr="004B52DE">
              <w:rPr>
                <w:rFonts w:ascii="ＭＳ 明朝" w:hAnsi="ＭＳ 明朝" w:cs="ＭＳ 明朝"/>
                <w:color w:val="000000"/>
                <w:kern w:val="0"/>
                <w:sz w:val="24"/>
                <w:szCs w:val="24"/>
              </w:rPr>
              <w:t>00</w:t>
            </w:r>
            <w:r w:rsidRPr="004B52DE">
              <w:rPr>
                <w:rFonts w:ascii="ＭＳ 明朝" w:hAnsi="ＭＳ 明朝" w:cs="ＭＳ 明朝" w:hint="eastAsia"/>
                <w:color w:val="000000"/>
                <w:kern w:val="0"/>
                <w:sz w:val="24"/>
                <w:szCs w:val="24"/>
              </w:rPr>
              <w:t>㍑　＝</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 xml:space="preserve">　</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 xml:space="preserve">　　　　</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円</w:t>
            </w:r>
          </w:p>
        </w:tc>
      </w:tr>
      <w:tr w:rsidR="004B52DE" w:rsidRPr="004B52DE" w14:paraId="6A4CE37A" w14:textId="77777777" w:rsidTr="004B52DE">
        <w:trPr>
          <w:trHeight w:val="624"/>
        </w:trPr>
        <w:tc>
          <w:tcPr>
            <w:tcW w:w="2209" w:type="dxa"/>
            <w:tcBorders>
              <w:top w:val="single" w:sz="4" w:space="0" w:color="000000"/>
              <w:left w:val="single" w:sz="12" w:space="0" w:color="000000"/>
              <w:bottom w:val="single" w:sz="4" w:space="0" w:color="000000"/>
              <w:right w:val="single" w:sz="4" w:space="0" w:color="000000"/>
            </w:tcBorders>
            <w:vAlign w:val="center"/>
          </w:tcPr>
          <w:p w14:paraId="2CA438B8" w14:textId="0FE1B1C4" w:rsidR="004B52DE" w:rsidRPr="004B52DE" w:rsidRDefault="004B52DE" w:rsidP="00DF6657">
            <w:pPr>
              <w:suppressAutoHyphens/>
              <w:kinsoku w:val="0"/>
              <w:overflowPunct w:val="0"/>
              <w:autoSpaceDE w:val="0"/>
              <w:autoSpaceDN w:val="0"/>
              <w:adjustRightInd w:val="0"/>
              <w:snapToGrid w:val="0"/>
              <w:spacing w:line="274" w:lineRule="atLeast"/>
              <w:jc w:val="center"/>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軽　　　　　油</w:t>
            </w:r>
          </w:p>
        </w:tc>
        <w:tc>
          <w:tcPr>
            <w:tcW w:w="6625" w:type="dxa"/>
            <w:tcBorders>
              <w:top w:val="single" w:sz="4" w:space="0" w:color="000000"/>
              <w:left w:val="single" w:sz="4" w:space="0" w:color="000000"/>
              <w:bottom w:val="single" w:sz="4" w:space="0" w:color="000000"/>
              <w:right w:val="single" w:sz="4" w:space="0" w:color="000000"/>
            </w:tcBorders>
            <w:vAlign w:val="center"/>
          </w:tcPr>
          <w:p w14:paraId="11A8AC5B" w14:textId="77777777" w:rsidR="004B52DE" w:rsidRDefault="004B52DE" w:rsidP="004B52DE">
            <w:pPr>
              <w:suppressAutoHyphens/>
              <w:kinsoku w:val="0"/>
              <w:overflowPunct w:val="0"/>
              <w:autoSpaceDE w:val="0"/>
              <w:autoSpaceDN w:val="0"/>
              <w:adjustRightInd w:val="0"/>
              <w:snapToGrid w:val="0"/>
              <w:spacing w:line="274" w:lineRule="atLeast"/>
              <w:textAlignment w:val="baseline"/>
              <w:rPr>
                <w:rFonts w:ascii="ＭＳ 明朝" w:hAnsi="ＭＳ 明朝" w:cs="ＭＳ 明朝"/>
                <w:color w:val="000000"/>
                <w:kern w:val="0"/>
                <w:sz w:val="24"/>
                <w:szCs w:val="24"/>
              </w:rPr>
            </w:pPr>
          </w:p>
          <w:p w14:paraId="0ABBE409" w14:textId="6F7ADF7B" w:rsidR="004B52DE" w:rsidRPr="004B52DE" w:rsidRDefault="004B52DE" w:rsidP="004B52DE">
            <w:pPr>
              <w:suppressAutoHyphens/>
              <w:kinsoku w:val="0"/>
              <w:overflowPunct w:val="0"/>
              <w:autoSpaceDE w:val="0"/>
              <w:autoSpaceDN w:val="0"/>
              <w:adjustRightInd w:val="0"/>
              <w:snapToGrid w:val="0"/>
              <w:spacing w:line="274" w:lineRule="atLeast"/>
              <w:textAlignment w:val="baseline"/>
              <w:rPr>
                <w:rFonts w:ascii="ＭＳ 明朝" w:hAnsi="Times New Roman" w:cs="Times New Roman"/>
                <w:color w:val="000000"/>
                <w:spacing w:val="2"/>
                <w:kern w:val="0"/>
                <w:sz w:val="24"/>
                <w:szCs w:val="24"/>
              </w:rPr>
            </w:pPr>
            <w:r>
              <w:rPr>
                <w:rFonts w:ascii="ＭＳ 明朝" w:hAnsi="ＭＳ 明朝" w:cs="ＭＳ 明朝" w:hint="eastAsia"/>
                <w:color w:val="000000"/>
                <w:kern w:val="0"/>
                <w:sz w:val="24"/>
                <w:szCs w:val="24"/>
              </w:rPr>
              <w:t xml:space="preserve">　</w:t>
            </w:r>
            <w:r w:rsidRPr="004B52DE">
              <w:rPr>
                <w:rFonts w:ascii="ＭＳ 明朝" w:hAnsi="ＭＳ 明朝" w:cs="ＭＳ 明朝" w:hint="eastAsia"/>
                <w:color w:val="000000"/>
                <w:kern w:val="0"/>
                <w:sz w:val="24"/>
                <w:szCs w:val="24"/>
              </w:rPr>
              <w:t>単価</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円×</w:t>
            </w:r>
            <w:r w:rsidRPr="004B52DE">
              <w:rPr>
                <w:rFonts w:ascii="ＭＳ 明朝" w:hAnsi="ＭＳ 明朝" w:cs="ＭＳ 明朝"/>
                <w:color w:val="000000"/>
                <w:kern w:val="0"/>
                <w:sz w:val="24"/>
                <w:szCs w:val="24"/>
              </w:rPr>
              <w:t xml:space="preserve">     30</w:t>
            </w:r>
            <w:r w:rsidRPr="004B52DE">
              <w:rPr>
                <w:rFonts w:ascii="ＭＳ 明朝" w:hAnsi="ＭＳ 明朝" w:cs="ＭＳ 明朝" w:hint="eastAsia"/>
                <w:color w:val="000000"/>
                <w:kern w:val="0"/>
                <w:sz w:val="24"/>
                <w:szCs w:val="24"/>
              </w:rPr>
              <w:t>㍑</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 xml:space="preserve">　</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 xml:space="preserve">　　</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円</w:t>
            </w:r>
          </w:p>
          <w:p w14:paraId="6D5829EA" w14:textId="6FFEB26C" w:rsidR="004B52DE" w:rsidRPr="00DF6657" w:rsidRDefault="004B52DE" w:rsidP="004B52DE">
            <w:pPr>
              <w:suppressAutoHyphens/>
              <w:kinsoku w:val="0"/>
              <w:overflowPunct w:val="0"/>
              <w:autoSpaceDE w:val="0"/>
              <w:autoSpaceDN w:val="0"/>
              <w:adjustRightInd w:val="0"/>
              <w:snapToGrid w:val="0"/>
              <w:spacing w:line="274" w:lineRule="atLeast"/>
              <w:textAlignment w:val="baseline"/>
              <w:rPr>
                <w:rFonts w:ascii="ＭＳ 明朝" w:hAnsi="ＭＳ 明朝" w:cs="ＭＳ 明朝"/>
                <w:color w:val="000000"/>
                <w:kern w:val="0"/>
                <w:sz w:val="24"/>
                <w:szCs w:val="24"/>
              </w:rPr>
            </w:pPr>
          </w:p>
        </w:tc>
      </w:tr>
      <w:tr w:rsidR="00DF6657" w:rsidRPr="004B52DE" w14:paraId="7926A8DD" w14:textId="77777777" w:rsidTr="00DF6657">
        <w:trPr>
          <w:trHeight w:val="930"/>
        </w:trPr>
        <w:tc>
          <w:tcPr>
            <w:tcW w:w="2209" w:type="dxa"/>
            <w:tcBorders>
              <w:top w:val="single" w:sz="4" w:space="0" w:color="000000"/>
              <w:left w:val="single" w:sz="12" w:space="0" w:color="000000"/>
              <w:bottom w:val="single" w:sz="4" w:space="0" w:color="000000"/>
              <w:right w:val="single" w:sz="4" w:space="0" w:color="000000"/>
            </w:tcBorders>
            <w:vAlign w:val="center"/>
          </w:tcPr>
          <w:p w14:paraId="081456B8" w14:textId="1CC521DC" w:rsidR="00DF6657" w:rsidRPr="004B52DE" w:rsidRDefault="00DF6657" w:rsidP="004B52DE">
            <w:pPr>
              <w:suppressAutoHyphens/>
              <w:kinsoku w:val="0"/>
              <w:overflowPunct w:val="0"/>
              <w:autoSpaceDE w:val="0"/>
              <w:autoSpaceDN w:val="0"/>
              <w:adjustRightInd w:val="0"/>
              <w:snapToGrid w:val="0"/>
              <w:spacing w:line="274" w:lineRule="atLeast"/>
              <w:jc w:val="center"/>
              <w:textAlignment w:val="baseline"/>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t>計</w:t>
            </w:r>
          </w:p>
        </w:tc>
        <w:tc>
          <w:tcPr>
            <w:tcW w:w="6625" w:type="dxa"/>
            <w:tcBorders>
              <w:top w:val="single" w:sz="4" w:space="0" w:color="000000"/>
              <w:left w:val="single" w:sz="4" w:space="0" w:color="000000"/>
              <w:bottom w:val="single" w:sz="4" w:space="0" w:color="000000"/>
              <w:right w:val="single" w:sz="4" w:space="0" w:color="000000"/>
            </w:tcBorders>
            <w:vAlign w:val="center"/>
          </w:tcPr>
          <w:p w14:paraId="0F4F8825" w14:textId="652F5CD2" w:rsidR="00DF6657" w:rsidRPr="00DF6657" w:rsidRDefault="00DF6657" w:rsidP="004B52DE">
            <w:pPr>
              <w:suppressAutoHyphens/>
              <w:kinsoku w:val="0"/>
              <w:overflowPunct w:val="0"/>
              <w:autoSpaceDE w:val="0"/>
              <w:autoSpaceDN w:val="0"/>
              <w:adjustRightInd w:val="0"/>
              <w:snapToGrid w:val="0"/>
              <w:spacing w:line="274" w:lineRule="atLeast"/>
              <w:textAlignment w:val="baseline"/>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t xml:space="preserve">　</w:t>
            </w:r>
            <w:r w:rsidRPr="004B52DE">
              <w:rPr>
                <w:rFonts w:ascii="ＭＳ 明朝" w:hAnsi="ＭＳ 明朝" w:cs="ＭＳ 明朝" w:hint="eastAsia"/>
                <w:color w:val="000000"/>
                <w:kern w:val="0"/>
                <w:sz w:val="24"/>
                <w:szCs w:val="24"/>
              </w:rPr>
              <w:t>（入札書に記載する金額）</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 xml:space="preserve">　　　</w:t>
            </w: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 xml:space="preserve">　　　円</w:t>
            </w:r>
          </w:p>
        </w:tc>
      </w:tr>
    </w:tbl>
    <w:p w14:paraId="22BFA7B3"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※単価は整数とし、軽油取引税を含む。</w:t>
      </w:r>
    </w:p>
    <w:p w14:paraId="2D91327B" w14:textId="43B837DF"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hint="eastAsia"/>
          <w:color w:val="000000"/>
          <w:kern w:val="0"/>
          <w:sz w:val="24"/>
          <w:szCs w:val="24"/>
        </w:rPr>
        <w:t xml:space="preserve">　　　　※消費税</w:t>
      </w:r>
      <w:r>
        <w:rPr>
          <w:rFonts w:ascii="ＭＳ 明朝" w:hAnsi="ＭＳ 明朝" w:cs="ＭＳ 明朝" w:hint="eastAsia"/>
          <w:color w:val="000000"/>
          <w:kern w:val="0"/>
          <w:sz w:val="24"/>
          <w:szCs w:val="24"/>
        </w:rPr>
        <w:t>を含まない</w:t>
      </w:r>
      <w:r w:rsidRPr="004B52DE">
        <w:rPr>
          <w:rFonts w:ascii="ＭＳ 明朝" w:hAnsi="ＭＳ 明朝" w:cs="ＭＳ 明朝" w:hint="eastAsia"/>
          <w:color w:val="000000"/>
          <w:kern w:val="0"/>
          <w:sz w:val="24"/>
          <w:szCs w:val="24"/>
        </w:rPr>
        <w:t>額とする。</w:t>
      </w:r>
    </w:p>
    <w:p w14:paraId="5C3308BC"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2CE30DC2" w14:textId="55E8DC2C" w:rsid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615372BA" w14:textId="5965353E" w:rsid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1AB8660A" w14:textId="2F2F514B" w:rsid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6F6F0CF1"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1D938FD0"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4100EB37"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5B4C6FDA"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所在地</w:t>
      </w:r>
    </w:p>
    <w:p w14:paraId="29B069ED"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6FDC7AD8"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会社名</w:t>
      </w:r>
    </w:p>
    <w:p w14:paraId="51FDDF45"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136B3435"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代表者氏名</w:t>
      </w:r>
      <w:r w:rsidRPr="004B52DE">
        <w:rPr>
          <w:rFonts w:ascii="ＭＳ 明朝" w:hAnsi="ＭＳ 明朝" w:cs="ＭＳ 明朝"/>
          <w:color w:val="000000"/>
          <w:kern w:val="0"/>
          <w:sz w:val="24"/>
          <w:szCs w:val="24"/>
        </w:rPr>
        <w:t xml:space="preserve">                                         </w:t>
      </w:r>
    </w:p>
    <w:p w14:paraId="35843D98"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2D3BBFF2"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r w:rsidRPr="004B52DE">
        <w:rPr>
          <w:rFonts w:ascii="ＭＳ 明朝" w:hAnsi="ＭＳ 明朝" w:cs="ＭＳ 明朝"/>
          <w:color w:val="000000"/>
          <w:kern w:val="0"/>
          <w:sz w:val="24"/>
          <w:szCs w:val="24"/>
        </w:rPr>
        <w:t xml:space="preserve">                     </w:t>
      </w:r>
      <w:r w:rsidRPr="004B52DE">
        <w:rPr>
          <w:rFonts w:ascii="ＭＳ 明朝" w:hAnsi="ＭＳ 明朝" w:cs="ＭＳ 明朝" w:hint="eastAsia"/>
          <w:color w:val="000000"/>
          <w:kern w:val="0"/>
          <w:sz w:val="24"/>
          <w:szCs w:val="24"/>
        </w:rPr>
        <w:t>代　理　人</w:t>
      </w:r>
      <w:r w:rsidRPr="004B52DE">
        <w:rPr>
          <w:rFonts w:ascii="ＭＳ 明朝" w:hAnsi="ＭＳ 明朝" w:cs="ＭＳ 明朝"/>
          <w:color w:val="000000"/>
          <w:kern w:val="0"/>
          <w:sz w:val="24"/>
          <w:szCs w:val="24"/>
        </w:rPr>
        <w:t xml:space="preserve">                                         </w:t>
      </w:r>
    </w:p>
    <w:p w14:paraId="5C6E3104"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0A5B5128"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6C4511D1"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30C97829" w14:textId="77777777" w:rsidR="004B52DE" w:rsidRPr="004B52DE" w:rsidRDefault="004B52DE" w:rsidP="004B52DE">
      <w:pPr>
        <w:overflowPunct w:val="0"/>
        <w:snapToGrid w:val="0"/>
        <w:textAlignment w:val="baseline"/>
        <w:rPr>
          <w:rFonts w:ascii="ＭＳ 明朝" w:hAnsi="Times New Roman" w:cs="Times New Roman"/>
          <w:color w:val="000000"/>
          <w:spacing w:val="2"/>
          <w:kern w:val="0"/>
          <w:sz w:val="24"/>
          <w:szCs w:val="24"/>
        </w:rPr>
      </w:pPr>
    </w:p>
    <w:p w14:paraId="3C1392D6" w14:textId="28259899" w:rsidR="004B52DE" w:rsidRPr="004B52DE" w:rsidRDefault="004B52DE" w:rsidP="004B52DE">
      <w:pPr>
        <w:overflowPunct w:val="0"/>
        <w:snapToGrid w:val="0"/>
        <w:ind w:left="565" w:hangingChars="257" w:hanging="565"/>
        <w:textAlignment w:val="baseline"/>
        <w:rPr>
          <w:rFonts w:ascii="ＭＳ 明朝" w:hAnsi="Times New Roman" w:cs="Times New Roman"/>
          <w:color w:val="000000"/>
          <w:spacing w:val="2"/>
          <w:kern w:val="0"/>
          <w:sz w:val="22"/>
        </w:rPr>
      </w:pPr>
      <w:r w:rsidRPr="004B52DE">
        <w:rPr>
          <w:rFonts w:ascii="ＭＳ 明朝" w:hAnsi="ＭＳ 明朝" w:cs="ＭＳ 明朝" w:hint="eastAsia"/>
          <w:color w:val="000000"/>
          <w:kern w:val="0"/>
          <w:sz w:val="22"/>
        </w:rPr>
        <w:t>注意：電子調達システムによる入札の場合は、入札の際、本様式により作成した入札内訳書を</w:t>
      </w:r>
      <w:r w:rsidRPr="004B52DE">
        <w:rPr>
          <w:rFonts w:ascii="Times New Roman" w:hAnsi="Times New Roman" w:cs="Times New Roman"/>
          <w:color w:val="000000"/>
          <w:kern w:val="0"/>
          <w:sz w:val="22"/>
        </w:rPr>
        <w:t>PDF</w:t>
      </w:r>
      <w:r w:rsidRPr="004B52DE">
        <w:rPr>
          <w:rFonts w:ascii="ＭＳ 明朝" w:hAnsi="ＭＳ 明朝" w:cs="ＭＳ 明朝" w:hint="eastAsia"/>
          <w:color w:val="000000"/>
          <w:kern w:val="0"/>
          <w:sz w:val="22"/>
        </w:rPr>
        <w:t>データにして添付すること。</w:t>
      </w:r>
    </w:p>
    <w:p w14:paraId="55F502B1" w14:textId="2C4AFFA8" w:rsidR="004B52DE" w:rsidRPr="004B52DE" w:rsidRDefault="004B52DE" w:rsidP="004B52DE">
      <w:pPr>
        <w:overflowPunct w:val="0"/>
        <w:snapToGrid w:val="0"/>
        <w:ind w:leftChars="270" w:left="567"/>
        <w:textAlignment w:val="baseline"/>
        <w:rPr>
          <w:rFonts w:ascii="ＭＳ 明朝" w:hAnsi="Times New Roman" w:cs="Times New Roman"/>
          <w:color w:val="000000"/>
          <w:spacing w:val="2"/>
          <w:kern w:val="0"/>
          <w:sz w:val="22"/>
        </w:rPr>
      </w:pPr>
      <w:r w:rsidRPr="004B52DE">
        <w:rPr>
          <w:rFonts w:ascii="ＭＳ 明朝" w:hAnsi="ＭＳ 明朝" w:cs="ＭＳ 明朝" w:hint="eastAsia"/>
          <w:color w:val="000000"/>
          <w:kern w:val="0"/>
          <w:sz w:val="22"/>
        </w:rPr>
        <w:t>紙入札による場合は、本様式により作成した入札内訳書を入札書に添付して入札すること。</w:t>
      </w:r>
    </w:p>
    <w:p w14:paraId="4364E73F" w14:textId="77777777" w:rsidR="00AA6D12" w:rsidRPr="004B52DE" w:rsidRDefault="00AA6D12" w:rsidP="004B52DE">
      <w:pPr>
        <w:snapToGrid w:val="0"/>
      </w:pPr>
    </w:p>
    <w:sectPr w:rsidR="00AA6D12" w:rsidRPr="004B52DE"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7DB3C" w14:textId="77777777" w:rsidR="004B52DE" w:rsidRDefault="004B52DE" w:rsidP="00B778DB">
      <w:r>
        <w:separator/>
      </w:r>
    </w:p>
  </w:endnote>
  <w:endnote w:type="continuationSeparator" w:id="0">
    <w:p w14:paraId="2AD0957B" w14:textId="77777777" w:rsidR="004B52DE" w:rsidRDefault="004B52D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BFBF9" w14:textId="4C28761C"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82EC3" w14:textId="77777777" w:rsidR="004B52DE" w:rsidRDefault="004B52DE" w:rsidP="00B778DB">
      <w:r>
        <w:rPr>
          <w:rFonts w:hint="eastAsia"/>
        </w:rPr>
        <w:separator/>
      </w:r>
    </w:p>
  </w:footnote>
  <w:footnote w:type="continuationSeparator" w:id="0">
    <w:p w14:paraId="6D229614" w14:textId="77777777" w:rsidR="004B52DE" w:rsidRDefault="004B52D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2DE"/>
    <w:rsid w:val="000814A4"/>
    <w:rsid w:val="000C0575"/>
    <w:rsid w:val="00143704"/>
    <w:rsid w:val="001712EE"/>
    <w:rsid w:val="0027053F"/>
    <w:rsid w:val="00293714"/>
    <w:rsid w:val="00387C9A"/>
    <w:rsid w:val="003B2A73"/>
    <w:rsid w:val="003C4395"/>
    <w:rsid w:val="004B52DE"/>
    <w:rsid w:val="007113C2"/>
    <w:rsid w:val="008957B7"/>
    <w:rsid w:val="008F2A78"/>
    <w:rsid w:val="00AA6D12"/>
    <w:rsid w:val="00AD29C6"/>
    <w:rsid w:val="00AF1AB6"/>
    <w:rsid w:val="00B778DB"/>
    <w:rsid w:val="00B97BEC"/>
    <w:rsid w:val="00BE0BF8"/>
    <w:rsid w:val="00BE5360"/>
    <w:rsid w:val="00BE757A"/>
    <w:rsid w:val="00CD4F48"/>
    <w:rsid w:val="00D25E63"/>
    <w:rsid w:val="00DC2D75"/>
    <w:rsid w:val="00DF6657"/>
    <w:rsid w:val="00F001EB"/>
    <w:rsid w:val="00F02F64"/>
    <w:rsid w:val="00FA45E3"/>
    <w:rsid w:val="00FD5C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83CC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397</Words>
  <Characters>404</Characters>
  <Application>Microsoft Office Word</Application>
  <DocSecurity>0</DocSecurity>
  <Lines>85</Lines>
  <Paragraphs>39</Paragraphs>
  <ScaleCrop>false</ScaleCrop>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2024-01-17T01:27:00Z</dcterms:created>
  <dcterms:modified xsi:type="dcterms:W3CDTF">2026-01-28T02:52:00Z</dcterms:modified>
</cp:coreProperties>
</file>